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82AB" w14:textId="434070CE" w:rsidR="006A5ECB" w:rsidRDefault="006A5ECB" w:rsidP="006A5EC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F130AAB" wp14:editId="349F0EA1">
            <wp:extent cx="5760720" cy="1044206"/>
            <wp:effectExtent l="0" t="0" r="0" b="3810"/>
            <wp:docPr id="1" name="Obraz 1" descr="C:\Users\Jagur\AppData\Local\Microsoft\Windows\Temporary Internet Files\Content.Word\3D DESIGNERS_LOGO DOTACJE UNI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ur\AppData\Local\Microsoft\Windows\Temporary Internet Files\Content.Word\3D DESIGNERS_LOGO DOTACJE UNIJ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AAFA" w14:textId="6F9A0330" w:rsidR="0088301D" w:rsidRPr="00575675" w:rsidRDefault="00664017" w:rsidP="0066401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F50645">
        <w:rPr>
          <w:rFonts w:ascii="Times New Roman" w:hAnsi="Times New Roman" w:cs="Times New Roman"/>
        </w:rPr>
        <w:t>10</w:t>
      </w:r>
      <w:r w:rsidR="00202745" w:rsidRPr="00575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="00202745" w:rsidRPr="00575675">
        <w:rPr>
          <w:rFonts w:ascii="Times New Roman" w:hAnsi="Times New Roman" w:cs="Times New Roman"/>
        </w:rPr>
        <w:t xml:space="preserve"> 2014 r.</w:t>
      </w:r>
    </w:p>
    <w:p w14:paraId="427755A6" w14:textId="6B00C8E2" w:rsidR="00ED6BAB" w:rsidRPr="00B36982" w:rsidRDefault="002710E4" w:rsidP="00332400">
      <w:pPr>
        <w:jc w:val="both"/>
        <w:rPr>
          <w:rFonts w:ascii="Times New Roman" w:hAnsi="Times New Roman" w:cs="Times New Roman"/>
          <w:b/>
          <w:noProof/>
          <w:lang w:eastAsia="pl-PL"/>
        </w:rPr>
      </w:pPr>
      <w:r w:rsidRPr="00B36982">
        <w:rPr>
          <w:rFonts w:ascii="Times New Roman" w:hAnsi="Times New Roman" w:cs="Times New Roman"/>
          <w:b/>
          <w:noProof/>
          <w:lang w:eastAsia="pl-PL"/>
        </w:rPr>
        <w:t>3D Designers Sp. z o.o.</w:t>
      </w:r>
    </w:p>
    <w:p w14:paraId="4D669A0C" w14:textId="743098CC" w:rsidR="00F50645" w:rsidRPr="00B36982" w:rsidRDefault="00F50645" w:rsidP="00332400">
      <w:pPr>
        <w:jc w:val="both"/>
        <w:rPr>
          <w:rFonts w:ascii="Times New Roman" w:hAnsi="Times New Roman" w:cs="Times New Roman"/>
          <w:b/>
          <w:noProof/>
          <w:lang w:eastAsia="pl-PL"/>
        </w:rPr>
      </w:pPr>
      <w:r w:rsidRPr="00B36982">
        <w:rPr>
          <w:rFonts w:ascii="Times New Roman" w:hAnsi="Times New Roman" w:cs="Times New Roman"/>
          <w:b/>
          <w:noProof/>
          <w:lang w:eastAsia="pl-PL"/>
        </w:rPr>
        <w:t>Warszawa ul. Szuberta 27</w:t>
      </w:r>
    </w:p>
    <w:p w14:paraId="69152386" w14:textId="77777777" w:rsidR="002710E4" w:rsidRPr="00B36982" w:rsidRDefault="002710E4" w:rsidP="00332400">
      <w:pPr>
        <w:jc w:val="both"/>
        <w:rPr>
          <w:rFonts w:ascii="Times New Roman" w:hAnsi="Times New Roman" w:cs="Times New Roman"/>
          <w:b/>
          <w:noProof/>
          <w:lang w:eastAsia="pl-PL"/>
        </w:rPr>
      </w:pPr>
    </w:p>
    <w:p w14:paraId="182773F3" w14:textId="77777777" w:rsidR="002710E4" w:rsidRPr="00B36982" w:rsidRDefault="002710E4" w:rsidP="00332400">
      <w:pPr>
        <w:jc w:val="both"/>
        <w:rPr>
          <w:rFonts w:ascii="Times New Roman" w:hAnsi="Times New Roman" w:cs="Times New Roman"/>
          <w:b/>
          <w:noProof/>
          <w:lang w:eastAsia="pl-PL"/>
        </w:rPr>
      </w:pPr>
    </w:p>
    <w:p w14:paraId="3C97EFD8" w14:textId="77777777" w:rsidR="002710E4" w:rsidRPr="00B36982" w:rsidRDefault="002710E4" w:rsidP="00332400">
      <w:pPr>
        <w:jc w:val="both"/>
        <w:rPr>
          <w:rFonts w:ascii="Times New Roman" w:hAnsi="Times New Roman" w:cs="Times New Roman"/>
          <w:b/>
        </w:rPr>
      </w:pPr>
    </w:p>
    <w:p w14:paraId="767E012A" w14:textId="77777777" w:rsidR="00636DBA" w:rsidRPr="00B36982" w:rsidRDefault="00636DBA" w:rsidP="00332400">
      <w:pPr>
        <w:jc w:val="both"/>
        <w:rPr>
          <w:rFonts w:ascii="Times New Roman" w:hAnsi="Times New Roman" w:cs="Times New Roman"/>
        </w:rPr>
      </w:pPr>
    </w:p>
    <w:p w14:paraId="5AFF9281" w14:textId="77777777" w:rsidR="00636DBA" w:rsidRPr="00575675" w:rsidRDefault="00636DBA" w:rsidP="0045581A">
      <w:pPr>
        <w:jc w:val="center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ZAPYTANIE OFERTOWE</w:t>
      </w:r>
    </w:p>
    <w:p w14:paraId="19A44E96" w14:textId="77777777" w:rsidR="00636DBA" w:rsidRPr="00575675" w:rsidRDefault="00636DBA" w:rsidP="00332400">
      <w:pPr>
        <w:jc w:val="both"/>
        <w:rPr>
          <w:rFonts w:ascii="Times New Roman" w:hAnsi="Times New Roman" w:cs="Times New Roman"/>
        </w:rPr>
      </w:pPr>
    </w:p>
    <w:p w14:paraId="0704F454" w14:textId="4CFDAD86" w:rsidR="00215263" w:rsidRPr="00575675" w:rsidRDefault="00636DBA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W związku z realizacją przez </w:t>
      </w:r>
      <w:r w:rsidR="002710E4" w:rsidRPr="00575675">
        <w:rPr>
          <w:rFonts w:ascii="Times New Roman" w:hAnsi="Times New Roman" w:cs="Times New Roman"/>
        </w:rPr>
        <w:t xml:space="preserve">3D </w:t>
      </w:r>
      <w:proofErr w:type="spellStart"/>
      <w:r w:rsidR="002710E4" w:rsidRPr="00575675">
        <w:rPr>
          <w:rFonts w:ascii="Times New Roman" w:hAnsi="Times New Roman" w:cs="Times New Roman"/>
        </w:rPr>
        <w:t>Designers</w:t>
      </w:r>
      <w:proofErr w:type="spellEnd"/>
      <w:r w:rsidR="002710E4" w:rsidRPr="00575675">
        <w:rPr>
          <w:rFonts w:ascii="Times New Roman" w:hAnsi="Times New Roman" w:cs="Times New Roman"/>
        </w:rPr>
        <w:t xml:space="preserve"> S</w:t>
      </w:r>
      <w:r w:rsidRPr="00575675">
        <w:rPr>
          <w:rFonts w:ascii="Times New Roman" w:hAnsi="Times New Roman" w:cs="Times New Roman"/>
        </w:rPr>
        <w:t>p. z o.</w:t>
      </w:r>
      <w:r w:rsidR="00E8076D" w:rsidRPr="00575675">
        <w:rPr>
          <w:rFonts w:ascii="Times New Roman" w:hAnsi="Times New Roman" w:cs="Times New Roman"/>
        </w:rPr>
        <w:t xml:space="preserve"> </w:t>
      </w:r>
      <w:r w:rsidRPr="00575675">
        <w:rPr>
          <w:rFonts w:ascii="Times New Roman" w:hAnsi="Times New Roman" w:cs="Times New Roman"/>
        </w:rPr>
        <w:t>o. projektu</w:t>
      </w:r>
      <w:r w:rsidR="00BD2339" w:rsidRPr="00575675">
        <w:rPr>
          <w:rFonts w:ascii="Times New Roman" w:hAnsi="Times New Roman" w:cs="Times New Roman"/>
        </w:rPr>
        <w:t xml:space="preserve"> „</w:t>
      </w:r>
      <w:r w:rsidR="002710E4" w:rsidRPr="00575675">
        <w:rPr>
          <w:rFonts w:ascii="Times New Roman" w:hAnsi="Times New Roman" w:cs="Times New Roman"/>
        </w:rPr>
        <w:t xml:space="preserve">Wdrożenie w firmie 3D </w:t>
      </w:r>
      <w:proofErr w:type="spellStart"/>
      <w:r w:rsidR="002710E4" w:rsidRPr="00575675">
        <w:rPr>
          <w:rFonts w:ascii="Times New Roman" w:hAnsi="Times New Roman" w:cs="Times New Roman"/>
        </w:rPr>
        <w:t>Designers</w:t>
      </w:r>
      <w:proofErr w:type="spellEnd"/>
      <w:r w:rsidR="002710E4" w:rsidRPr="00575675">
        <w:rPr>
          <w:rFonts w:ascii="Times New Roman" w:hAnsi="Times New Roman" w:cs="Times New Roman"/>
        </w:rPr>
        <w:t xml:space="preserve"> Sp. z o.o. systemu B2B automatyzującego procesy współpracy z Partnerami w obszarze druku 3D.</w:t>
      </w:r>
      <w:r w:rsidR="00BD2339" w:rsidRPr="00575675">
        <w:rPr>
          <w:rFonts w:ascii="Times New Roman" w:hAnsi="Times New Roman" w:cs="Times New Roman"/>
        </w:rPr>
        <w:t>”</w:t>
      </w:r>
      <w:r w:rsidRPr="00575675">
        <w:rPr>
          <w:rFonts w:ascii="Times New Roman" w:hAnsi="Times New Roman" w:cs="Times New Roman"/>
        </w:rPr>
        <w:t xml:space="preserve"> </w:t>
      </w:r>
      <w:r w:rsidR="00960CFE" w:rsidRPr="00575675">
        <w:rPr>
          <w:rFonts w:ascii="Times New Roman" w:hAnsi="Times New Roman" w:cs="Times New Roman"/>
        </w:rPr>
        <w:t>w ramach działania 8.2 „Wspieranie wdrażania ele</w:t>
      </w:r>
      <w:r w:rsidR="002710E4" w:rsidRPr="00575675">
        <w:rPr>
          <w:rFonts w:ascii="Times New Roman" w:hAnsi="Times New Roman" w:cs="Times New Roman"/>
        </w:rPr>
        <w:t xml:space="preserve">ktronicznego biznesu typu B2B” </w:t>
      </w:r>
      <w:r w:rsidR="00960CFE" w:rsidRPr="00575675">
        <w:rPr>
          <w:rFonts w:ascii="Times New Roman" w:hAnsi="Times New Roman" w:cs="Times New Roman"/>
        </w:rPr>
        <w:t>Programu Operacyjnego Innowacyjna Gospodarka, 2007-2013, zwracamy się z prośbą o przedstawienie Państwa oferty na:</w:t>
      </w:r>
    </w:p>
    <w:p w14:paraId="641DFEED" w14:textId="2A8FF120" w:rsidR="00215263" w:rsidRPr="00575675" w:rsidRDefault="002710E4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I</w:t>
      </w:r>
      <w:r w:rsidR="00215263" w:rsidRPr="00575675">
        <w:rPr>
          <w:rFonts w:ascii="Times New Roman" w:hAnsi="Times New Roman" w:cs="Times New Roman"/>
          <w:b/>
        </w:rPr>
        <w:t>. Przedmiot zamówienia</w:t>
      </w:r>
    </w:p>
    <w:p w14:paraId="33238F03" w14:textId="77777777" w:rsidR="005C649F" w:rsidRDefault="005C649F" w:rsidP="00332400">
      <w:pPr>
        <w:jc w:val="both"/>
        <w:rPr>
          <w:rFonts w:ascii="Times New Roman" w:hAnsi="Times New Roman" w:cs="Times New Roman"/>
          <w:highlight w:val="yellow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351ACD" w:rsidRPr="00351ACD" w14:paraId="0FF801A9" w14:textId="77777777" w:rsidTr="00351ACD">
        <w:trPr>
          <w:trHeight w:val="25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7592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 Windows w wersji minimum 7 - 2 sztuki</w:t>
            </w:r>
          </w:p>
        </w:tc>
      </w:tr>
      <w:tr w:rsidR="00351ACD" w:rsidRPr="00351ACD" w14:paraId="02185F7F" w14:textId="77777777" w:rsidTr="00351AC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7CE6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MS Office w wersji minimum 2011 - 2 sztuki</w:t>
            </w:r>
          </w:p>
        </w:tc>
      </w:tr>
      <w:tr w:rsidR="00351ACD" w:rsidRPr="00351ACD" w14:paraId="2EF8071E" w14:textId="77777777" w:rsidTr="00351ACD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39BD" w14:textId="50C90BDE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 Windows Server wersja minimum 2008 Standard - 2 sztuki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licencjami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dostepowymi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- 10 sztuk</w:t>
            </w:r>
            <w:r w:rsidR="008729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 5 na każdy system)</w:t>
            </w:r>
          </w:p>
        </w:tc>
      </w:tr>
      <w:tr w:rsidR="00351ACD" w:rsidRPr="00351ACD" w14:paraId="37F637C9" w14:textId="77777777" w:rsidTr="00351ACD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D340" w14:textId="64E543B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plików o minimal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 konfiguracji nie gorszej niż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Dell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PowerEdge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R910 2x Intel Xeon Procesor 2.00GHz, 18M Cache, 5.86GT/s, 105W, 32GB Memory </w:t>
            </w:r>
            <w:r w:rsidR="008729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HDD min 24TB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sztuki</w:t>
            </w:r>
          </w:p>
        </w:tc>
      </w:tr>
      <w:tr w:rsidR="00351ACD" w:rsidRPr="00351ACD" w14:paraId="185E296D" w14:textId="77777777" w:rsidTr="00351ACD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E578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UPS zasilacz awaryjny o parametrach nie gorszych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niz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R5500 3U NA/JP UPS) 4500 W</w:t>
            </w:r>
          </w:p>
        </w:tc>
      </w:tr>
      <w:tr w:rsidR="00351ACD" w:rsidRPr="00351ACD" w14:paraId="04B177B6" w14:textId="77777777" w:rsidTr="00351AC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05C0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rackowa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42U z dystrybucja zasilania, systemem wentylacji</w:t>
            </w:r>
          </w:p>
        </w:tc>
      </w:tr>
      <w:tr w:rsidR="00351ACD" w:rsidRPr="00351ACD" w14:paraId="651579C9" w14:textId="77777777" w:rsidTr="00351ACD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3665" w14:textId="12F691F2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przenosny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minimalnych parametrach nie gorszych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niz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Dell XPS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13: Intel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Core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i7, 8GB, dysk 500GB</w:t>
            </w:r>
            <w:r w:rsidR="00D90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maksymalna matryca 15,6 cala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- 2 sztuki</w:t>
            </w:r>
          </w:p>
        </w:tc>
      </w:tr>
      <w:tr w:rsidR="00351ACD" w:rsidRPr="00351ACD" w14:paraId="5C26876F" w14:textId="77777777" w:rsidTr="00351ACD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FD99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 do edycji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tresci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3D o parametrach nie gorszych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niz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Dell Precision T7600, 4 dyski HD x2TB, SAS/SATA, 2xIntel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Xenon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3,3GHz, 128GB RAM, grafika NVIDIA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Quadro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K5000 4 GB, + monitor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27 - 2 zestawy</w:t>
            </w:r>
          </w:p>
        </w:tc>
      </w:tr>
      <w:tr w:rsidR="00351ACD" w:rsidRPr="00351ACD" w14:paraId="5C948B7A" w14:textId="77777777" w:rsidTr="00351ACD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97A6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Router o minimalnych parametrach nie gorszych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niz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Dell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PowerConnect</w:t>
            </w:r>
            <w:proofErr w:type="spellEnd"/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3548P -</w:t>
            </w:r>
            <w:r w:rsidRPr="00351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sztuki</w:t>
            </w:r>
          </w:p>
        </w:tc>
      </w:tr>
      <w:tr w:rsidR="00351ACD" w:rsidRPr="00D76772" w14:paraId="1F447BF7" w14:textId="77777777" w:rsidTr="00351AC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1691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Autodesk Entertainment Creation Suite Ultimate 2014 - 1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sztuka</w:t>
            </w:r>
            <w:proofErr w:type="spellEnd"/>
          </w:p>
        </w:tc>
      </w:tr>
      <w:tr w:rsidR="00351ACD" w:rsidRPr="00D76772" w14:paraId="3E88896D" w14:textId="77777777" w:rsidTr="00351AC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6A8E" w14:textId="77777777" w:rsidR="00351ACD" w:rsidRPr="00351ACD" w:rsidRDefault="00351ACD" w:rsidP="0035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51A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 xml:space="preserve">Autodesk Product Design Suite Ultimate 2014 - 1 </w:t>
            </w:r>
            <w:proofErr w:type="spellStart"/>
            <w:r w:rsidRPr="00351A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sztuka</w:t>
            </w:r>
            <w:proofErr w:type="spellEnd"/>
          </w:p>
        </w:tc>
      </w:tr>
    </w:tbl>
    <w:p w14:paraId="18260D82" w14:textId="77777777" w:rsidR="005C649F" w:rsidRPr="00351ACD" w:rsidRDefault="005C649F" w:rsidP="005C649F">
      <w:pPr>
        <w:jc w:val="both"/>
        <w:rPr>
          <w:rFonts w:ascii="Times New Roman" w:hAnsi="Times New Roman" w:cs="Times New Roman"/>
          <w:lang w:val="en-US"/>
        </w:rPr>
      </w:pPr>
    </w:p>
    <w:p w14:paraId="4B08EACA" w14:textId="2F72EF42" w:rsidR="00215263" w:rsidRPr="00575675" w:rsidRDefault="002710E4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II</w:t>
      </w:r>
      <w:r w:rsidR="00215263" w:rsidRPr="00575675">
        <w:rPr>
          <w:rFonts w:ascii="Times New Roman" w:hAnsi="Times New Roman" w:cs="Times New Roman"/>
          <w:b/>
        </w:rPr>
        <w:t>. Termin realizacji zamówienia</w:t>
      </w:r>
    </w:p>
    <w:p w14:paraId="3E6E002D" w14:textId="3ACA2326" w:rsidR="00664017" w:rsidRDefault="00351ACD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664017" w:rsidRPr="0066401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664017" w:rsidRPr="0066401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  <w:r w:rsidR="00664017" w:rsidRPr="00664017">
        <w:rPr>
          <w:rFonts w:ascii="Times New Roman" w:hAnsi="Times New Roman" w:cs="Times New Roman"/>
        </w:rPr>
        <w:t>/</w:t>
      </w:r>
      <w:r w:rsidR="00BE4F0D" w:rsidRPr="0066401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 r z instalacją w siedzibie zamawiającego.</w:t>
      </w:r>
    </w:p>
    <w:p w14:paraId="755D7667" w14:textId="1FA29C6D" w:rsidR="00636DBA" w:rsidRPr="00575675" w:rsidRDefault="002710E4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III</w:t>
      </w:r>
      <w:r w:rsidR="00215263" w:rsidRPr="00575675">
        <w:rPr>
          <w:rFonts w:ascii="Times New Roman" w:hAnsi="Times New Roman" w:cs="Times New Roman"/>
          <w:b/>
        </w:rPr>
        <w:t xml:space="preserve">. </w:t>
      </w:r>
      <w:r w:rsidR="0073294E" w:rsidRPr="00575675">
        <w:rPr>
          <w:rFonts w:ascii="Times New Roman" w:hAnsi="Times New Roman" w:cs="Times New Roman"/>
          <w:b/>
        </w:rPr>
        <w:t>W</w:t>
      </w:r>
      <w:r w:rsidR="00215263" w:rsidRPr="00575675">
        <w:rPr>
          <w:rFonts w:ascii="Times New Roman" w:hAnsi="Times New Roman" w:cs="Times New Roman"/>
          <w:b/>
        </w:rPr>
        <w:t>arunki przygotowania oferty</w:t>
      </w:r>
      <w:r w:rsidR="00D95033" w:rsidRPr="00575675">
        <w:rPr>
          <w:rFonts w:ascii="Times New Roman" w:hAnsi="Times New Roman" w:cs="Times New Roman"/>
          <w:b/>
        </w:rPr>
        <w:t xml:space="preserve">. </w:t>
      </w:r>
    </w:p>
    <w:p w14:paraId="1D943B1E" w14:textId="65A29E56" w:rsidR="00215263" w:rsidRPr="00575675" w:rsidRDefault="00332400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a) ofertę</w:t>
      </w:r>
      <w:r w:rsidR="00215263" w:rsidRPr="00575675">
        <w:rPr>
          <w:rFonts w:ascii="Times New Roman" w:hAnsi="Times New Roman" w:cs="Times New Roman"/>
        </w:rPr>
        <w:t xml:space="preserve"> wraz z załącznikami </w:t>
      </w:r>
      <w:r w:rsidR="00BE4F0D" w:rsidRPr="00575675">
        <w:rPr>
          <w:rFonts w:ascii="Times New Roman" w:hAnsi="Times New Roman" w:cs="Times New Roman"/>
        </w:rPr>
        <w:t>podp</w:t>
      </w:r>
      <w:r w:rsidRPr="00575675">
        <w:rPr>
          <w:rFonts w:ascii="Times New Roman" w:hAnsi="Times New Roman" w:cs="Times New Roman"/>
        </w:rPr>
        <w:t>isują</w:t>
      </w:r>
      <w:r w:rsidR="00BE4F0D" w:rsidRPr="00575675">
        <w:rPr>
          <w:rFonts w:ascii="Times New Roman" w:hAnsi="Times New Roman" w:cs="Times New Roman"/>
        </w:rPr>
        <w:t xml:space="preserve"> przez osoby uprawnione</w:t>
      </w:r>
      <w:r w:rsidR="00215263" w:rsidRPr="00575675">
        <w:rPr>
          <w:rFonts w:ascii="Times New Roman" w:hAnsi="Times New Roman" w:cs="Times New Roman"/>
        </w:rPr>
        <w:t xml:space="preserve"> do reprezentowania firmy, </w:t>
      </w:r>
    </w:p>
    <w:p w14:paraId="2B44B6B9" w14:textId="02285620" w:rsidR="00215263" w:rsidRPr="00575675" w:rsidRDefault="0045581A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b</w:t>
      </w:r>
      <w:r w:rsidR="00215263" w:rsidRPr="00575675">
        <w:rPr>
          <w:rFonts w:ascii="Times New Roman" w:hAnsi="Times New Roman" w:cs="Times New Roman"/>
        </w:rPr>
        <w:t xml:space="preserve">) oferta </w:t>
      </w:r>
      <w:r w:rsidR="00D95033" w:rsidRPr="00575675">
        <w:rPr>
          <w:rFonts w:ascii="Times New Roman" w:hAnsi="Times New Roman" w:cs="Times New Roman"/>
        </w:rPr>
        <w:t>zawierać ma</w:t>
      </w:r>
      <w:r w:rsidR="00215263" w:rsidRPr="00575675">
        <w:rPr>
          <w:rFonts w:ascii="Times New Roman" w:hAnsi="Times New Roman" w:cs="Times New Roman"/>
        </w:rPr>
        <w:t xml:space="preserve"> datę jej sporządzenia,</w:t>
      </w:r>
      <w:r w:rsidR="00BD2339" w:rsidRPr="00575675">
        <w:rPr>
          <w:rFonts w:ascii="Times New Roman" w:hAnsi="Times New Roman" w:cs="Times New Roman"/>
        </w:rPr>
        <w:t xml:space="preserve"> dane teleadresowe </w:t>
      </w:r>
      <w:r w:rsidR="00575675" w:rsidRPr="00575675">
        <w:rPr>
          <w:rFonts w:ascii="Times New Roman" w:hAnsi="Times New Roman" w:cs="Times New Roman"/>
        </w:rPr>
        <w:t>Oferenta</w:t>
      </w:r>
      <w:r w:rsidR="00317F0B" w:rsidRPr="00575675">
        <w:rPr>
          <w:rFonts w:ascii="Times New Roman" w:hAnsi="Times New Roman" w:cs="Times New Roman"/>
        </w:rPr>
        <w:t>,</w:t>
      </w:r>
      <w:r w:rsidR="00215263" w:rsidRPr="00575675">
        <w:rPr>
          <w:rFonts w:ascii="Times New Roman" w:hAnsi="Times New Roman" w:cs="Times New Roman"/>
        </w:rPr>
        <w:t xml:space="preserve"> termin ważności oferty</w:t>
      </w:r>
      <w:r w:rsidR="00575675" w:rsidRPr="00575675">
        <w:rPr>
          <w:rFonts w:ascii="Times New Roman" w:hAnsi="Times New Roman" w:cs="Times New Roman"/>
        </w:rPr>
        <w:t>,</w:t>
      </w:r>
    </w:p>
    <w:p w14:paraId="062295A0" w14:textId="751E0EC9" w:rsidR="00215263" w:rsidRPr="00575675" w:rsidRDefault="0045581A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c</w:t>
      </w:r>
      <w:r w:rsidR="00215263" w:rsidRPr="00575675">
        <w:rPr>
          <w:rFonts w:ascii="Times New Roman" w:hAnsi="Times New Roman" w:cs="Times New Roman"/>
        </w:rPr>
        <w:t>) ofertę sporządza się w języku polskim,</w:t>
      </w:r>
    </w:p>
    <w:p w14:paraId="77D2DA5D" w14:textId="2ACE92E0" w:rsidR="00215263" w:rsidRPr="00575675" w:rsidRDefault="0045581A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d</w:t>
      </w:r>
      <w:r w:rsidR="00215263" w:rsidRPr="00575675">
        <w:rPr>
          <w:rFonts w:ascii="Times New Roman" w:hAnsi="Times New Roman" w:cs="Times New Roman"/>
        </w:rPr>
        <w:t xml:space="preserve">) zamówienie zostanie udzielone </w:t>
      </w:r>
      <w:r w:rsidR="00575675" w:rsidRPr="00575675">
        <w:rPr>
          <w:rFonts w:ascii="Times New Roman" w:hAnsi="Times New Roman" w:cs="Times New Roman"/>
        </w:rPr>
        <w:t>Oferentowi</w:t>
      </w:r>
      <w:r w:rsidR="00215263" w:rsidRPr="00575675">
        <w:rPr>
          <w:rFonts w:ascii="Times New Roman" w:hAnsi="Times New Roman" w:cs="Times New Roman"/>
        </w:rPr>
        <w:t xml:space="preserve"> po dokonaniu porównania i oceny wszystkich ofert,</w:t>
      </w:r>
    </w:p>
    <w:p w14:paraId="6F10074F" w14:textId="7A97DC25" w:rsidR="00215263" w:rsidRPr="00575675" w:rsidRDefault="0045581A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e</w:t>
      </w:r>
      <w:r w:rsidR="00215263" w:rsidRPr="00575675">
        <w:rPr>
          <w:rFonts w:ascii="Times New Roman" w:hAnsi="Times New Roman" w:cs="Times New Roman"/>
        </w:rPr>
        <w:t xml:space="preserve">) </w:t>
      </w:r>
      <w:r w:rsidR="00BE4F0D" w:rsidRPr="00575675">
        <w:rPr>
          <w:rFonts w:ascii="Times New Roman" w:hAnsi="Times New Roman" w:cs="Times New Roman"/>
        </w:rPr>
        <w:t>Zamawiający dopuszcza</w:t>
      </w:r>
      <w:r w:rsidR="00215263" w:rsidRPr="00575675">
        <w:rPr>
          <w:rFonts w:ascii="Times New Roman" w:hAnsi="Times New Roman" w:cs="Times New Roman"/>
        </w:rPr>
        <w:t xml:space="preserve"> składani</w:t>
      </w:r>
      <w:r w:rsidR="00351ACD">
        <w:rPr>
          <w:rFonts w:ascii="Times New Roman" w:hAnsi="Times New Roman" w:cs="Times New Roman"/>
        </w:rPr>
        <w:t>e</w:t>
      </w:r>
      <w:r w:rsidR="00215263" w:rsidRPr="00575675">
        <w:rPr>
          <w:rFonts w:ascii="Times New Roman" w:hAnsi="Times New Roman" w:cs="Times New Roman"/>
        </w:rPr>
        <w:t xml:space="preserve"> ofert częściowych</w:t>
      </w:r>
      <w:r w:rsidR="00351ACD">
        <w:rPr>
          <w:rFonts w:ascii="Times New Roman" w:hAnsi="Times New Roman" w:cs="Times New Roman"/>
        </w:rPr>
        <w:t xml:space="preserve"> i wariantowych</w:t>
      </w:r>
      <w:r w:rsidR="00215263" w:rsidRPr="00575675">
        <w:rPr>
          <w:rFonts w:ascii="Times New Roman" w:hAnsi="Times New Roman" w:cs="Times New Roman"/>
        </w:rPr>
        <w:t>.</w:t>
      </w:r>
      <w:r w:rsidR="00332400" w:rsidRPr="00575675">
        <w:rPr>
          <w:rFonts w:ascii="Times New Roman" w:hAnsi="Times New Roman" w:cs="Times New Roman"/>
        </w:rPr>
        <w:t xml:space="preserve"> Jeden </w:t>
      </w:r>
      <w:r w:rsidR="00575675" w:rsidRPr="00575675">
        <w:rPr>
          <w:rFonts w:ascii="Times New Roman" w:hAnsi="Times New Roman" w:cs="Times New Roman"/>
        </w:rPr>
        <w:t>Oferent</w:t>
      </w:r>
      <w:r w:rsidR="00332400" w:rsidRPr="00575675">
        <w:rPr>
          <w:rFonts w:ascii="Times New Roman" w:hAnsi="Times New Roman" w:cs="Times New Roman"/>
        </w:rPr>
        <w:t xml:space="preserve"> może złożyć jedną ofertę. W przypadku złożenia kilku ofert przez jednego </w:t>
      </w:r>
      <w:r w:rsidR="00575675" w:rsidRPr="00575675">
        <w:rPr>
          <w:rFonts w:ascii="Times New Roman" w:hAnsi="Times New Roman" w:cs="Times New Roman"/>
        </w:rPr>
        <w:t>Oferenta</w:t>
      </w:r>
      <w:r w:rsidR="00332400" w:rsidRPr="00575675">
        <w:rPr>
          <w:rFonts w:ascii="Times New Roman" w:hAnsi="Times New Roman" w:cs="Times New Roman"/>
        </w:rPr>
        <w:t xml:space="preserve"> w różnym czasie, ocenie podlega oferta złożona jako pierwsza. W przypadku złożenia kilku ofert w sposób uniemożliwiający stwierdzenie, która oferta została złożona jako pierwsza, Zamawiający odrzuci wszystkie oferty tego </w:t>
      </w:r>
      <w:r w:rsidR="00575675" w:rsidRPr="00575675">
        <w:rPr>
          <w:rFonts w:ascii="Times New Roman" w:hAnsi="Times New Roman" w:cs="Times New Roman"/>
        </w:rPr>
        <w:t>Oferenta</w:t>
      </w:r>
      <w:r w:rsidR="00E24297" w:rsidRPr="00575675">
        <w:rPr>
          <w:rFonts w:ascii="Times New Roman" w:hAnsi="Times New Roman" w:cs="Times New Roman"/>
        </w:rPr>
        <w:t>,</w:t>
      </w:r>
    </w:p>
    <w:p w14:paraId="4B0D0481" w14:textId="0D59E883" w:rsidR="00C41BCD" w:rsidRDefault="00C41BCD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f) W przypadku chęci zapoznania się przez Oferenta z detalicznymi założeniami projektu Wykonawca zgłosi taką potrzebę </w:t>
      </w:r>
      <w:r w:rsidR="00284534" w:rsidRPr="00575675">
        <w:rPr>
          <w:rFonts w:ascii="Times New Roman" w:hAnsi="Times New Roman" w:cs="Times New Roman"/>
        </w:rPr>
        <w:t xml:space="preserve">najpóźniej na 4 dni przed terminem </w:t>
      </w:r>
      <w:r w:rsidR="00D67251" w:rsidRPr="00575675">
        <w:rPr>
          <w:rFonts w:ascii="Times New Roman" w:hAnsi="Times New Roman" w:cs="Times New Roman"/>
        </w:rPr>
        <w:t>składania ofert</w:t>
      </w:r>
      <w:r w:rsidR="00522183" w:rsidRPr="00575675">
        <w:rPr>
          <w:rFonts w:ascii="Times New Roman" w:hAnsi="Times New Roman" w:cs="Times New Roman"/>
        </w:rPr>
        <w:t>, Zamawiający</w:t>
      </w:r>
      <w:r w:rsidR="00D67251" w:rsidRPr="00575675">
        <w:rPr>
          <w:rFonts w:ascii="Times New Roman" w:hAnsi="Times New Roman" w:cs="Times New Roman"/>
        </w:rPr>
        <w:t xml:space="preserve"> zaproponuje podpisanie</w:t>
      </w:r>
      <w:r w:rsidRPr="00575675">
        <w:rPr>
          <w:rFonts w:ascii="Times New Roman" w:hAnsi="Times New Roman" w:cs="Times New Roman"/>
        </w:rPr>
        <w:t xml:space="preserve"> umowy </w:t>
      </w:r>
      <w:r w:rsidR="00D67251" w:rsidRPr="00575675">
        <w:rPr>
          <w:rFonts w:ascii="Times New Roman" w:hAnsi="Times New Roman" w:cs="Times New Roman"/>
        </w:rPr>
        <w:t>o zachowaniu poufności i</w:t>
      </w:r>
      <w:r w:rsidR="00522183" w:rsidRPr="00575675">
        <w:rPr>
          <w:rFonts w:ascii="Times New Roman" w:hAnsi="Times New Roman" w:cs="Times New Roman"/>
        </w:rPr>
        <w:t xml:space="preserve"> zaproponuje termin spotkania w swojej siedzibie</w:t>
      </w:r>
      <w:r w:rsidR="00D67251" w:rsidRPr="00575675">
        <w:rPr>
          <w:rFonts w:ascii="Times New Roman" w:hAnsi="Times New Roman" w:cs="Times New Roman"/>
        </w:rPr>
        <w:t xml:space="preserve"> w celu omówienia zakresu projektu</w:t>
      </w:r>
      <w:r w:rsidR="00522183" w:rsidRPr="00575675">
        <w:rPr>
          <w:rFonts w:ascii="Times New Roman" w:hAnsi="Times New Roman" w:cs="Times New Roman"/>
        </w:rPr>
        <w:t xml:space="preserve">. </w:t>
      </w:r>
    </w:p>
    <w:p w14:paraId="46D595F3" w14:textId="3BF5DAEE" w:rsidR="003308BA" w:rsidRDefault="003308BA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termin płatności 30 dni od daty otrzymania faktury za ukończony etap</w:t>
      </w:r>
    </w:p>
    <w:p w14:paraId="57293F61" w14:textId="77777777" w:rsidR="005D6C58" w:rsidRPr="00575675" w:rsidRDefault="005D6C58" w:rsidP="00332400">
      <w:pPr>
        <w:jc w:val="both"/>
        <w:rPr>
          <w:rFonts w:ascii="Times New Roman" w:hAnsi="Times New Roman" w:cs="Times New Roman"/>
          <w:b/>
        </w:rPr>
      </w:pPr>
    </w:p>
    <w:p w14:paraId="54F566B2" w14:textId="13DABF2C" w:rsidR="00215263" w:rsidRPr="00575675" w:rsidRDefault="002710E4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I</w:t>
      </w:r>
      <w:r w:rsidR="00215263" w:rsidRPr="00575675">
        <w:rPr>
          <w:rFonts w:ascii="Times New Roman" w:hAnsi="Times New Roman" w:cs="Times New Roman"/>
          <w:b/>
        </w:rPr>
        <w:t>V. Miejsce i termin składania oferty</w:t>
      </w:r>
    </w:p>
    <w:p w14:paraId="6571A463" w14:textId="2F361824" w:rsidR="00215263" w:rsidRPr="00575675" w:rsidRDefault="00575675" w:rsidP="00332400">
      <w:pPr>
        <w:jc w:val="both"/>
        <w:rPr>
          <w:rFonts w:ascii="Times New Roman" w:hAnsi="Times New Roman" w:cs="Times New Roman"/>
        </w:rPr>
      </w:pPr>
      <w:r w:rsidRPr="00E9235B">
        <w:rPr>
          <w:rFonts w:ascii="Times New Roman" w:hAnsi="Times New Roman" w:cs="Times New Roman"/>
          <w:lang w:val="en-US"/>
        </w:rPr>
        <w:t xml:space="preserve">a) </w:t>
      </w:r>
      <w:r w:rsidR="00664017" w:rsidRPr="00E9235B">
        <w:rPr>
          <w:rFonts w:ascii="Times New Roman" w:hAnsi="Times New Roman" w:cs="Times New Roman"/>
          <w:lang w:val="en-US"/>
        </w:rPr>
        <w:t xml:space="preserve">3D Designers Sp. z o.o., </w:t>
      </w:r>
      <w:proofErr w:type="spellStart"/>
      <w:r w:rsidR="00664017" w:rsidRPr="00E9235B">
        <w:rPr>
          <w:rFonts w:ascii="Times New Roman" w:hAnsi="Times New Roman" w:cs="Times New Roman"/>
          <w:lang w:val="en-US"/>
        </w:rPr>
        <w:t>ul</w:t>
      </w:r>
      <w:proofErr w:type="spellEnd"/>
      <w:r w:rsidR="00664017" w:rsidRPr="00E9235B">
        <w:rPr>
          <w:rFonts w:ascii="Times New Roman" w:hAnsi="Times New Roman" w:cs="Times New Roman"/>
          <w:lang w:val="en-US"/>
        </w:rPr>
        <w:t xml:space="preserve">. </w:t>
      </w:r>
      <w:r w:rsidR="00664017">
        <w:rPr>
          <w:rFonts w:ascii="Times New Roman" w:hAnsi="Times New Roman" w:cs="Times New Roman"/>
        </w:rPr>
        <w:t>Szuberta 27</w:t>
      </w:r>
    </w:p>
    <w:p w14:paraId="53BC4F1E" w14:textId="555AA559" w:rsidR="00215263" w:rsidRPr="00575675" w:rsidRDefault="00575675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b</w:t>
      </w:r>
      <w:r w:rsidR="00215263" w:rsidRPr="00575675">
        <w:rPr>
          <w:rFonts w:ascii="Times New Roman" w:hAnsi="Times New Roman" w:cs="Times New Roman"/>
        </w:rPr>
        <w:t>) termin składania ofert</w:t>
      </w:r>
      <w:r w:rsidR="00332400" w:rsidRPr="00575675">
        <w:rPr>
          <w:rFonts w:ascii="Times New Roman" w:hAnsi="Times New Roman" w:cs="Times New Roman"/>
        </w:rPr>
        <w:t xml:space="preserve"> </w:t>
      </w:r>
      <w:r w:rsidR="00395486">
        <w:rPr>
          <w:rFonts w:ascii="Times New Roman" w:hAnsi="Times New Roman" w:cs="Times New Roman"/>
        </w:rPr>
        <w:t>17</w:t>
      </w:r>
      <w:r w:rsidR="009622D8" w:rsidRPr="00575675">
        <w:rPr>
          <w:rFonts w:ascii="Times New Roman" w:hAnsi="Times New Roman" w:cs="Times New Roman"/>
        </w:rPr>
        <w:t xml:space="preserve"> </w:t>
      </w:r>
      <w:r w:rsidR="00395486">
        <w:rPr>
          <w:rFonts w:ascii="Times New Roman" w:hAnsi="Times New Roman" w:cs="Times New Roman"/>
        </w:rPr>
        <w:t>października</w:t>
      </w:r>
      <w:r w:rsidR="009622D8" w:rsidRPr="00575675">
        <w:rPr>
          <w:rFonts w:ascii="Times New Roman" w:hAnsi="Times New Roman" w:cs="Times New Roman"/>
        </w:rPr>
        <w:t xml:space="preserve"> </w:t>
      </w:r>
      <w:r w:rsidR="00215263" w:rsidRPr="00575675">
        <w:rPr>
          <w:rFonts w:ascii="Times New Roman" w:hAnsi="Times New Roman" w:cs="Times New Roman"/>
        </w:rPr>
        <w:t>2014 r</w:t>
      </w:r>
      <w:r w:rsidR="00332400" w:rsidRPr="00575675">
        <w:rPr>
          <w:rFonts w:ascii="Times New Roman" w:hAnsi="Times New Roman" w:cs="Times New Roman"/>
        </w:rPr>
        <w:t>.</w:t>
      </w:r>
      <w:r w:rsidR="00395486">
        <w:rPr>
          <w:rFonts w:ascii="Times New Roman" w:hAnsi="Times New Roman" w:cs="Times New Roman"/>
        </w:rPr>
        <w:t>, godz. 12</w:t>
      </w:r>
      <w:r w:rsidR="009622D8" w:rsidRPr="00575675">
        <w:rPr>
          <w:rFonts w:ascii="Times New Roman" w:hAnsi="Times New Roman" w:cs="Times New Roman"/>
        </w:rPr>
        <w:t>:00</w:t>
      </w:r>
    </w:p>
    <w:p w14:paraId="0AA9CB36" w14:textId="263B591F" w:rsidR="006D7725" w:rsidRPr="00575675" w:rsidRDefault="00575675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c</w:t>
      </w:r>
      <w:r w:rsidR="00215263" w:rsidRPr="00575675">
        <w:rPr>
          <w:rFonts w:ascii="Times New Roman" w:hAnsi="Times New Roman" w:cs="Times New Roman"/>
        </w:rPr>
        <w:t>) oferty w formie pisemnej należy składać osobiś</w:t>
      </w:r>
      <w:r w:rsidR="00BD2339" w:rsidRPr="00575675">
        <w:rPr>
          <w:rFonts w:ascii="Times New Roman" w:hAnsi="Times New Roman" w:cs="Times New Roman"/>
        </w:rPr>
        <w:t>cie</w:t>
      </w:r>
      <w:r w:rsidR="00215263" w:rsidRPr="00575675">
        <w:rPr>
          <w:rFonts w:ascii="Times New Roman" w:hAnsi="Times New Roman" w:cs="Times New Roman"/>
        </w:rPr>
        <w:t xml:space="preserve"> lub drogą pocztową na adres siedziby </w:t>
      </w:r>
      <w:r w:rsidR="00BD2339" w:rsidRPr="00575675">
        <w:rPr>
          <w:rFonts w:ascii="Times New Roman" w:hAnsi="Times New Roman" w:cs="Times New Roman"/>
        </w:rPr>
        <w:t>Z</w:t>
      </w:r>
      <w:r w:rsidR="00215263" w:rsidRPr="00575675">
        <w:rPr>
          <w:rFonts w:ascii="Times New Roman" w:hAnsi="Times New Roman" w:cs="Times New Roman"/>
        </w:rPr>
        <w:t>amawiają</w:t>
      </w:r>
      <w:r w:rsidR="00B95220" w:rsidRPr="00575675">
        <w:rPr>
          <w:rFonts w:ascii="Times New Roman" w:hAnsi="Times New Roman" w:cs="Times New Roman"/>
        </w:rPr>
        <w:t xml:space="preserve">cego, decyduje </w:t>
      </w:r>
      <w:r w:rsidR="009622D8" w:rsidRPr="00575675">
        <w:rPr>
          <w:rFonts w:ascii="Times New Roman" w:hAnsi="Times New Roman" w:cs="Times New Roman"/>
        </w:rPr>
        <w:t>data i godzina</w:t>
      </w:r>
      <w:r w:rsidR="00B95220" w:rsidRPr="00575675">
        <w:rPr>
          <w:rFonts w:ascii="Times New Roman" w:hAnsi="Times New Roman" w:cs="Times New Roman"/>
        </w:rPr>
        <w:t xml:space="preserve"> wpływu oferty do siedziby Zamawiającego</w:t>
      </w:r>
    </w:p>
    <w:p w14:paraId="5910E696" w14:textId="77777777" w:rsidR="00756BE3" w:rsidRPr="00575675" w:rsidRDefault="00756BE3" w:rsidP="00332400">
      <w:pPr>
        <w:jc w:val="both"/>
        <w:rPr>
          <w:rFonts w:ascii="Times New Roman" w:hAnsi="Times New Roman" w:cs="Times New Roman"/>
          <w:b/>
        </w:rPr>
      </w:pPr>
    </w:p>
    <w:p w14:paraId="7C8D4EB1" w14:textId="6B943A1B" w:rsidR="00215263" w:rsidRPr="00575675" w:rsidRDefault="00215263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 xml:space="preserve">V. </w:t>
      </w:r>
      <w:r w:rsidR="002710E4" w:rsidRPr="00575675">
        <w:rPr>
          <w:rFonts w:ascii="Times New Roman" w:hAnsi="Times New Roman" w:cs="Times New Roman"/>
          <w:b/>
        </w:rPr>
        <w:t>Wymogi formalne</w:t>
      </w:r>
      <w:r w:rsidRPr="00575675">
        <w:rPr>
          <w:rFonts w:ascii="Times New Roman" w:hAnsi="Times New Roman" w:cs="Times New Roman"/>
          <w:b/>
        </w:rPr>
        <w:t xml:space="preserve"> udziału w postępowaniu</w:t>
      </w:r>
    </w:p>
    <w:p w14:paraId="11601FA3" w14:textId="3643FDF0" w:rsidR="00A07B3F" w:rsidRPr="00575675" w:rsidRDefault="002710E4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Oferenci muszą spełniać </w:t>
      </w:r>
      <w:r w:rsidR="00A07B3F" w:rsidRPr="00575675">
        <w:rPr>
          <w:rFonts w:ascii="Times New Roman" w:hAnsi="Times New Roman" w:cs="Times New Roman"/>
        </w:rPr>
        <w:t>następujące warunki</w:t>
      </w:r>
      <w:r w:rsidRPr="00575675">
        <w:rPr>
          <w:rFonts w:ascii="Times New Roman" w:hAnsi="Times New Roman" w:cs="Times New Roman"/>
        </w:rPr>
        <w:t xml:space="preserve"> (łącznie)</w:t>
      </w:r>
      <w:r w:rsidR="00A07B3F" w:rsidRPr="00575675">
        <w:rPr>
          <w:rFonts w:ascii="Times New Roman" w:hAnsi="Times New Roman" w:cs="Times New Roman"/>
        </w:rPr>
        <w:t>:</w:t>
      </w:r>
    </w:p>
    <w:p w14:paraId="3C75FE56" w14:textId="4B53DB48" w:rsidR="001F4E28" w:rsidRPr="00575675" w:rsidRDefault="002710E4" w:rsidP="00332400">
      <w:pPr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Oferent złoży</w:t>
      </w:r>
      <w:r w:rsidR="00575675" w:rsidRPr="00575675">
        <w:rPr>
          <w:rFonts w:ascii="Times New Roman" w:hAnsi="Times New Roman" w:cs="Times New Roman"/>
        </w:rPr>
        <w:t xml:space="preserve"> wypełniony oraz podpisaną</w:t>
      </w:r>
      <w:r w:rsidR="001F4E28" w:rsidRPr="00575675">
        <w:rPr>
          <w:rFonts w:ascii="Times New Roman" w:hAnsi="Times New Roman" w:cs="Times New Roman"/>
        </w:rPr>
        <w:t xml:space="preserve"> </w:t>
      </w:r>
      <w:r w:rsidR="00575675" w:rsidRPr="00575675">
        <w:rPr>
          <w:rFonts w:ascii="Times New Roman" w:hAnsi="Times New Roman" w:cs="Times New Roman"/>
        </w:rPr>
        <w:t>przez upoważnione osoby Ofertę</w:t>
      </w:r>
    </w:p>
    <w:p w14:paraId="48761431" w14:textId="77CE9D4F" w:rsidR="00CF5A7F" w:rsidRPr="00575675" w:rsidRDefault="002710E4" w:rsidP="00332400">
      <w:pPr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Oferent złoży</w:t>
      </w:r>
      <w:r w:rsidR="00D44D84" w:rsidRPr="00575675">
        <w:rPr>
          <w:rFonts w:ascii="Times New Roman" w:hAnsi="Times New Roman" w:cs="Times New Roman"/>
        </w:rPr>
        <w:t xml:space="preserve"> aktualny odpis z właściwego rejestru albo aktualne zaświadczenie o wpisie do ewidencji działalności gospodarczej (wystawione nie wcześniej niż 3 miesiące przed upływem składania ofert).</w:t>
      </w:r>
    </w:p>
    <w:p w14:paraId="2AA7E0AD" w14:textId="0A89F3E3" w:rsidR="002710E4" w:rsidRPr="00575675" w:rsidRDefault="002710E4" w:rsidP="002710E4">
      <w:pPr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Oferent nie ma powiązań kapitałowy</w:t>
      </w:r>
      <w:r w:rsidR="00575675" w:rsidRPr="00575675">
        <w:rPr>
          <w:rFonts w:ascii="Times New Roman" w:hAnsi="Times New Roman" w:cs="Times New Roman"/>
        </w:rPr>
        <w:t>ch ani osobowych z Zamawiającym – wymagane jest oświadczenie Oferenta</w:t>
      </w:r>
      <w:r w:rsidR="00575675">
        <w:rPr>
          <w:rFonts w:ascii="Times New Roman" w:hAnsi="Times New Roman" w:cs="Times New Roman"/>
        </w:rPr>
        <w:t>.</w:t>
      </w:r>
    </w:p>
    <w:p w14:paraId="056323FE" w14:textId="4CC05BAE" w:rsidR="002710E4" w:rsidRPr="00575675" w:rsidRDefault="002710E4" w:rsidP="002710E4">
      <w:pPr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Oferent znajduje się w sytuacji ekonomicznej i finansowej zapewniającej </w:t>
      </w:r>
      <w:r w:rsidR="00575675" w:rsidRPr="00575675">
        <w:rPr>
          <w:rFonts w:ascii="Times New Roman" w:hAnsi="Times New Roman" w:cs="Times New Roman"/>
        </w:rPr>
        <w:t>wykonanie przedmiotu zamówienia – wymagane jest oświadczenie Oferenta</w:t>
      </w:r>
      <w:r w:rsidR="00575675">
        <w:rPr>
          <w:rFonts w:ascii="Times New Roman" w:hAnsi="Times New Roman" w:cs="Times New Roman"/>
        </w:rPr>
        <w:t>.</w:t>
      </w:r>
    </w:p>
    <w:p w14:paraId="47033E55" w14:textId="35C3F453" w:rsidR="00575675" w:rsidRPr="00575675" w:rsidRDefault="002710E4" w:rsidP="00575675">
      <w:pPr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lastRenderedPageBreak/>
        <w:t xml:space="preserve">Oferent posiada </w:t>
      </w:r>
      <w:r w:rsidR="00A7132F" w:rsidRPr="00575675">
        <w:rPr>
          <w:rFonts w:ascii="Times New Roman" w:hAnsi="Times New Roman" w:cs="Times New Roman"/>
        </w:rPr>
        <w:t xml:space="preserve">niezbędne zasoby osobowo – techniczne, w tym </w:t>
      </w:r>
      <w:r w:rsidRPr="00575675">
        <w:rPr>
          <w:rFonts w:ascii="Times New Roman" w:hAnsi="Times New Roman" w:cs="Times New Roman"/>
        </w:rPr>
        <w:t>dysponuje</w:t>
      </w:r>
      <w:r w:rsidR="00F96BDE" w:rsidRPr="00575675">
        <w:rPr>
          <w:rFonts w:ascii="Times New Roman" w:hAnsi="Times New Roman" w:cs="Times New Roman"/>
        </w:rPr>
        <w:t xml:space="preserve"> </w:t>
      </w:r>
      <w:r w:rsidR="00351ACD">
        <w:rPr>
          <w:rFonts w:ascii="Times New Roman" w:hAnsi="Times New Roman" w:cs="Times New Roman"/>
        </w:rPr>
        <w:t>osobami</w:t>
      </w:r>
      <w:r w:rsidR="001F4E28" w:rsidRPr="00575675">
        <w:rPr>
          <w:rFonts w:ascii="Times New Roman" w:hAnsi="Times New Roman" w:cs="Times New Roman"/>
        </w:rPr>
        <w:t>, posiadającymi wiedzę i doświadczenie niezbędne do r</w:t>
      </w:r>
      <w:r w:rsidR="00575675" w:rsidRPr="00575675">
        <w:rPr>
          <w:rFonts w:ascii="Times New Roman" w:hAnsi="Times New Roman" w:cs="Times New Roman"/>
        </w:rPr>
        <w:t>ealizacji przedmiotu zamówienia – wymagane jest oświadczenie Oferenta</w:t>
      </w:r>
      <w:r w:rsidR="00575675">
        <w:rPr>
          <w:rFonts w:ascii="Times New Roman" w:hAnsi="Times New Roman" w:cs="Times New Roman"/>
        </w:rPr>
        <w:t>.</w:t>
      </w:r>
    </w:p>
    <w:p w14:paraId="318C986B" w14:textId="77777777" w:rsidR="00575675" w:rsidRPr="00575675" w:rsidRDefault="00575675" w:rsidP="00575675">
      <w:pPr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Oferent złoży oświadczenie, że zapoznał się z warunkami udziału w postępowaniu ofertowym, określonymi i nie wnosimy do nich uwag i zastrzeżeń.</w:t>
      </w:r>
    </w:p>
    <w:p w14:paraId="61C2215D" w14:textId="79C021AD" w:rsidR="00575675" w:rsidRDefault="00575675" w:rsidP="00575675">
      <w:pPr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Oferent złoży oświadczenie, że spełnia wszystkie warunki określone w zapytaniu ofertowym.</w:t>
      </w:r>
    </w:p>
    <w:p w14:paraId="7B31A7D1" w14:textId="77777777" w:rsidR="00575675" w:rsidRPr="00575675" w:rsidRDefault="00575675" w:rsidP="00575675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AAB152C" w14:textId="1F1FFCA4" w:rsidR="00A07B3F" w:rsidRPr="00575675" w:rsidRDefault="00A07B3F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Ocena spełnienia warunków udziału w postępowaniu będzie przeprowadzona w oparciu o przedłożone przez </w:t>
      </w:r>
      <w:r w:rsidR="002710E4" w:rsidRPr="00575675">
        <w:rPr>
          <w:rFonts w:ascii="Times New Roman" w:hAnsi="Times New Roman" w:cs="Times New Roman"/>
        </w:rPr>
        <w:t>Oferenta</w:t>
      </w:r>
      <w:r w:rsidRPr="00575675">
        <w:rPr>
          <w:rFonts w:ascii="Times New Roman" w:hAnsi="Times New Roman" w:cs="Times New Roman"/>
        </w:rPr>
        <w:t xml:space="preserve"> dokumenty i oświadczenia. Oferty </w:t>
      </w:r>
      <w:r w:rsidR="002710E4" w:rsidRPr="00575675">
        <w:rPr>
          <w:rFonts w:ascii="Times New Roman" w:hAnsi="Times New Roman" w:cs="Times New Roman"/>
        </w:rPr>
        <w:t>Oferentów</w:t>
      </w:r>
      <w:r w:rsidRPr="00575675">
        <w:rPr>
          <w:rFonts w:ascii="Times New Roman" w:hAnsi="Times New Roman" w:cs="Times New Roman"/>
        </w:rPr>
        <w:t xml:space="preserve">, którzy </w:t>
      </w:r>
      <w:r w:rsidR="002710E4" w:rsidRPr="00575675">
        <w:rPr>
          <w:rFonts w:ascii="Times New Roman" w:hAnsi="Times New Roman" w:cs="Times New Roman"/>
        </w:rPr>
        <w:t xml:space="preserve"> nie </w:t>
      </w:r>
      <w:r w:rsidRPr="00575675">
        <w:rPr>
          <w:rFonts w:ascii="Times New Roman" w:hAnsi="Times New Roman" w:cs="Times New Roman"/>
        </w:rPr>
        <w:t xml:space="preserve">przedłożą </w:t>
      </w:r>
      <w:r w:rsidR="002710E4" w:rsidRPr="00575675">
        <w:rPr>
          <w:rFonts w:ascii="Times New Roman" w:hAnsi="Times New Roman" w:cs="Times New Roman"/>
        </w:rPr>
        <w:t>wymaganych dokumentów</w:t>
      </w:r>
      <w:r w:rsidRPr="00575675">
        <w:rPr>
          <w:rFonts w:ascii="Times New Roman" w:hAnsi="Times New Roman" w:cs="Times New Roman"/>
        </w:rPr>
        <w:t xml:space="preserve"> potwierdzające spełnianie </w:t>
      </w:r>
      <w:r w:rsidR="002710E4" w:rsidRPr="00575675">
        <w:rPr>
          <w:rFonts w:ascii="Times New Roman" w:hAnsi="Times New Roman" w:cs="Times New Roman"/>
        </w:rPr>
        <w:t>ww.</w:t>
      </w:r>
      <w:r w:rsidRPr="00575675">
        <w:rPr>
          <w:rFonts w:ascii="Times New Roman" w:hAnsi="Times New Roman" w:cs="Times New Roman"/>
        </w:rPr>
        <w:t xml:space="preserve"> warunków</w:t>
      </w:r>
      <w:r w:rsidR="002710E4" w:rsidRPr="00575675">
        <w:rPr>
          <w:rFonts w:ascii="Times New Roman" w:hAnsi="Times New Roman" w:cs="Times New Roman"/>
        </w:rPr>
        <w:t xml:space="preserve"> formalnych</w:t>
      </w:r>
      <w:r w:rsidRPr="00575675">
        <w:rPr>
          <w:rFonts w:ascii="Times New Roman" w:hAnsi="Times New Roman" w:cs="Times New Roman"/>
        </w:rPr>
        <w:t xml:space="preserve"> </w:t>
      </w:r>
      <w:r w:rsidR="002710E4" w:rsidRPr="00575675">
        <w:rPr>
          <w:rFonts w:ascii="Times New Roman" w:hAnsi="Times New Roman" w:cs="Times New Roman"/>
        </w:rPr>
        <w:t xml:space="preserve">nie </w:t>
      </w:r>
      <w:r w:rsidRPr="00575675">
        <w:rPr>
          <w:rFonts w:ascii="Times New Roman" w:hAnsi="Times New Roman" w:cs="Times New Roman"/>
        </w:rPr>
        <w:t xml:space="preserve">zostaną dopuszczone do oceny. </w:t>
      </w:r>
    </w:p>
    <w:p w14:paraId="00580318" w14:textId="02D3517B" w:rsidR="00A07B3F" w:rsidRPr="00575675" w:rsidRDefault="00A07B3F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W celu potwierdzenia</w:t>
      </w:r>
      <w:r w:rsidRPr="00575675">
        <w:rPr>
          <w:rFonts w:ascii="Times New Roman" w:hAnsi="Times New Roman" w:cs="Times New Roman"/>
          <w:bCs/>
        </w:rPr>
        <w:t xml:space="preserve"> spełnienia warunków</w:t>
      </w:r>
      <w:r w:rsidRPr="00575675">
        <w:rPr>
          <w:rFonts w:ascii="Times New Roman" w:hAnsi="Times New Roman" w:cs="Times New Roman"/>
        </w:rPr>
        <w:t> udziału w postępowaniu </w:t>
      </w:r>
      <w:r w:rsidR="005E2346" w:rsidRPr="00575675">
        <w:rPr>
          <w:rFonts w:ascii="Times New Roman" w:hAnsi="Times New Roman" w:cs="Times New Roman"/>
          <w:bCs/>
        </w:rPr>
        <w:t>Wykonawca</w:t>
      </w:r>
      <w:r w:rsidRPr="00575675">
        <w:rPr>
          <w:rFonts w:ascii="Times New Roman" w:hAnsi="Times New Roman" w:cs="Times New Roman"/>
          <w:bCs/>
        </w:rPr>
        <w:t xml:space="preserve"> składa</w:t>
      </w:r>
      <w:r w:rsidRPr="00575675">
        <w:rPr>
          <w:rFonts w:ascii="Times New Roman" w:hAnsi="Times New Roman" w:cs="Times New Roman"/>
        </w:rPr>
        <w:t>:</w:t>
      </w:r>
    </w:p>
    <w:p w14:paraId="4B7B557B" w14:textId="0537D835" w:rsidR="00A07B3F" w:rsidRPr="00575675" w:rsidRDefault="00575675" w:rsidP="0033240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Ofertę</w:t>
      </w:r>
    </w:p>
    <w:p w14:paraId="7CDF385C" w14:textId="6548F1B5" w:rsidR="00690DE4" w:rsidRPr="00575675" w:rsidRDefault="00575675" w:rsidP="00690DE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Aktualny dokument rejestrowy</w:t>
      </w:r>
    </w:p>
    <w:p w14:paraId="4061CF6F" w14:textId="1FEDD3E1" w:rsidR="00690DE4" w:rsidRPr="00575675" w:rsidRDefault="00575675" w:rsidP="0057567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Oświadczenia wymienione w Zapytaniu </w:t>
      </w:r>
    </w:p>
    <w:p w14:paraId="01E63330" w14:textId="774660BF" w:rsidR="00575675" w:rsidRPr="00575675" w:rsidRDefault="00575675" w:rsidP="0057567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Referencje</w:t>
      </w:r>
    </w:p>
    <w:p w14:paraId="152087A3" w14:textId="77777777" w:rsidR="00D44D84" w:rsidRPr="00575675" w:rsidRDefault="00D44D84" w:rsidP="00332400">
      <w:pPr>
        <w:jc w:val="both"/>
        <w:rPr>
          <w:rFonts w:ascii="Times New Roman" w:hAnsi="Times New Roman" w:cs="Times New Roman"/>
        </w:rPr>
      </w:pPr>
    </w:p>
    <w:p w14:paraId="3FEB3C7E" w14:textId="22AB137F" w:rsidR="00BE4F0D" w:rsidRPr="00575675" w:rsidRDefault="002710E4" w:rsidP="00332400">
      <w:pPr>
        <w:jc w:val="both"/>
        <w:rPr>
          <w:rFonts w:ascii="Times New Roman" w:hAnsi="Times New Roman" w:cs="Times New Roman"/>
          <w:b/>
          <w:bCs/>
        </w:rPr>
      </w:pPr>
      <w:r w:rsidRPr="00575675">
        <w:rPr>
          <w:rFonts w:ascii="Times New Roman" w:hAnsi="Times New Roman" w:cs="Times New Roman"/>
          <w:b/>
        </w:rPr>
        <w:t>VI</w:t>
      </w:r>
      <w:r w:rsidR="00215263" w:rsidRPr="00575675">
        <w:rPr>
          <w:rFonts w:ascii="Times New Roman" w:hAnsi="Times New Roman" w:cs="Times New Roman"/>
          <w:b/>
        </w:rPr>
        <w:t xml:space="preserve">. Kryteria </w:t>
      </w:r>
      <w:r w:rsidR="00BE4F0D" w:rsidRPr="00575675">
        <w:rPr>
          <w:rFonts w:ascii="Times New Roman" w:hAnsi="Times New Roman" w:cs="Times New Roman"/>
          <w:b/>
          <w:bCs/>
        </w:rPr>
        <w:t>oceny ofert oraz ich opis</w:t>
      </w:r>
    </w:p>
    <w:p w14:paraId="27A5EBDB" w14:textId="03366720" w:rsidR="00BE4F0D" w:rsidRPr="00575675" w:rsidRDefault="00C3421F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1. </w:t>
      </w:r>
      <w:r w:rsidR="00BE4F0D" w:rsidRPr="00575675">
        <w:rPr>
          <w:rFonts w:ascii="Times New Roman" w:hAnsi="Times New Roman" w:cs="Times New Roman"/>
        </w:rPr>
        <w:t>Zamawiający dokona wyboru oferty najkorzystniejszej ekonomicznie, dochowując zasad uczciwej konkurencji, efektywno</w:t>
      </w:r>
      <w:r w:rsidRPr="00575675">
        <w:rPr>
          <w:rFonts w:ascii="Times New Roman" w:hAnsi="Times New Roman" w:cs="Times New Roman"/>
        </w:rPr>
        <w:t>ści, jawności i przejrzystości, a ponadto w sposób bezstronny i obiektywny. Za najkorzystniejszą ofertę uznana zostanie oferta, która uzyska najwyższą liczbę punktów</w:t>
      </w:r>
      <w:r w:rsidR="004E12C5" w:rsidRPr="00575675">
        <w:rPr>
          <w:rFonts w:ascii="Times New Roman" w:hAnsi="Times New Roman" w:cs="Times New Roman"/>
        </w:rPr>
        <w:t xml:space="preserve"> biorąc pod uwagę cenę, gwarancję </w:t>
      </w:r>
      <w:r w:rsidR="00377558" w:rsidRPr="00575675">
        <w:rPr>
          <w:rFonts w:ascii="Times New Roman" w:hAnsi="Times New Roman" w:cs="Times New Roman"/>
        </w:rPr>
        <w:t xml:space="preserve">najwyższej </w:t>
      </w:r>
      <w:r w:rsidR="004E12C5" w:rsidRPr="00575675">
        <w:rPr>
          <w:rFonts w:ascii="Times New Roman" w:hAnsi="Times New Roman" w:cs="Times New Roman"/>
        </w:rPr>
        <w:t xml:space="preserve">jakości wykonania systemu informatycznego </w:t>
      </w:r>
      <w:r w:rsidR="00377558" w:rsidRPr="00575675">
        <w:rPr>
          <w:rFonts w:ascii="Times New Roman" w:hAnsi="Times New Roman" w:cs="Times New Roman"/>
        </w:rPr>
        <w:t>potwierdzoną okresem</w:t>
      </w:r>
      <w:r w:rsidR="004E12C5" w:rsidRPr="00575675">
        <w:rPr>
          <w:rFonts w:ascii="Times New Roman" w:hAnsi="Times New Roman" w:cs="Times New Roman"/>
        </w:rPr>
        <w:t xml:space="preserve"> </w:t>
      </w:r>
      <w:r w:rsidR="00377558" w:rsidRPr="00575675">
        <w:rPr>
          <w:rFonts w:ascii="Times New Roman" w:hAnsi="Times New Roman" w:cs="Times New Roman"/>
        </w:rPr>
        <w:t>bezpłatnej gwarancji i okresem bezpłatnym obsługi powdrożeniowej</w:t>
      </w:r>
      <w:r w:rsidR="005666D2">
        <w:rPr>
          <w:rFonts w:ascii="Times New Roman" w:hAnsi="Times New Roman" w:cs="Times New Roman"/>
        </w:rPr>
        <w:t xml:space="preserve"> oraz parametrami sprzętu</w:t>
      </w:r>
      <w:r w:rsidRPr="00575675">
        <w:rPr>
          <w:rFonts w:ascii="Times New Roman" w:hAnsi="Times New Roman" w:cs="Times New Roman"/>
        </w:rPr>
        <w:t>.</w:t>
      </w:r>
    </w:p>
    <w:p w14:paraId="3E7C8C7C" w14:textId="5B1C9221" w:rsidR="00BE4F0D" w:rsidRPr="00575675" w:rsidRDefault="00C3421F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2</w:t>
      </w:r>
      <w:r w:rsidR="00BE4F0D" w:rsidRPr="00575675">
        <w:rPr>
          <w:rFonts w:ascii="Times New Roman" w:hAnsi="Times New Roman" w:cs="Times New Roman"/>
        </w:rPr>
        <w:t>. Przy wyborze oferty Zamawiający będzie się kierował następującymi kryteriami</w:t>
      </w:r>
      <w:r w:rsidR="00845E1D" w:rsidRPr="00575675">
        <w:rPr>
          <w:rFonts w:ascii="Times New Roman" w:hAnsi="Times New Roman" w:cs="Times New Roman"/>
        </w:rPr>
        <w:t>:</w:t>
      </w:r>
      <w:r w:rsidRPr="00575675">
        <w:rPr>
          <w:rFonts w:ascii="Times New Roman" w:hAnsi="Times New Roman" w:cs="Times New Roman"/>
        </w:rPr>
        <w:t xml:space="preserve"> </w:t>
      </w:r>
    </w:p>
    <w:p w14:paraId="4B263B4D" w14:textId="6780B154" w:rsidR="00BE4F0D" w:rsidRPr="00575675" w:rsidRDefault="00BE4F0D" w:rsidP="00332400">
      <w:pPr>
        <w:jc w:val="both"/>
        <w:rPr>
          <w:rFonts w:ascii="Times New Roman" w:hAnsi="Times New Roman" w:cs="Times New Roman"/>
          <w:bCs/>
        </w:rPr>
      </w:pPr>
      <w:r w:rsidRPr="00575675">
        <w:rPr>
          <w:rFonts w:ascii="Times New Roman" w:hAnsi="Times New Roman" w:cs="Times New Roman"/>
        </w:rPr>
        <w:t xml:space="preserve">a) </w:t>
      </w:r>
      <w:r w:rsidR="00377558" w:rsidRPr="00575675">
        <w:rPr>
          <w:rFonts w:ascii="Times New Roman" w:hAnsi="Times New Roman" w:cs="Times New Roman"/>
        </w:rPr>
        <w:t xml:space="preserve">kryterium </w:t>
      </w:r>
      <w:r w:rsidRPr="00575675">
        <w:rPr>
          <w:rFonts w:ascii="Times New Roman" w:hAnsi="Times New Roman" w:cs="Times New Roman"/>
          <w:b/>
          <w:bCs/>
        </w:rPr>
        <w:t>cena</w:t>
      </w:r>
      <w:r w:rsidR="00377558" w:rsidRPr="00575675">
        <w:rPr>
          <w:rFonts w:ascii="Times New Roman" w:hAnsi="Times New Roman" w:cs="Times New Roman"/>
          <w:b/>
          <w:bCs/>
        </w:rPr>
        <w:t xml:space="preserve"> – łączna cena</w:t>
      </w:r>
      <w:r w:rsidRPr="00575675">
        <w:rPr>
          <w:rFonts w:ascii="Times New Roman" w:hAnsi="Times New Roman" w:cs="Times New Roman"/>
          <w:b/>
          <w:bCs/>
        </w:rPr>
        <w:t xml:space="preserve"> </w:t>
      </w:r>
      <w:r w:rsidR="00377558" w:rsidRPr="00575675">
        <w:rPr>
          <w:rFonts w:ascii="Times New Roman" w:hAnsi="Times New Roman" w:cs="Times New Roman"/>
          <w:b/>
          <w:bCs/>
        </w:rPr>
        <w:t>netto</w:t>
      </w:r>
      <w:r w:rsidRPr="00575675">
        <w:rPr>
          <w:rFonts w:ascii="Times New Roman" w:hAnsi="Times New Roman" w:cs="Times New Roman"/>
          <w:bCs/>
        </w:rPr>
        <w:t xml:space="preserve"> - </w:t>
      </w:r>
      <w:r w:rsidR="00114FEC" w:rsidRPr="00575675">
        <w:rPr>
          <w:rFonts w:ascii="Times New Roman" w:hAnsi="Times New Roman" w:cs="Times New Roman"/>
          <w:bCs/>
        </w:rPr>
        <w:t>7</w:t>
      </w:r>
      <w:r w:rsidRPr="00575675">
        <w:rPr>
          <w:rFonts w:ascii="Times New Roman" w:hAnsi="Times New Roman" w:cs="Times New Roman"/>
          <w:bCs/>
        </w:rPr>
        <w:t>0%,</w:t>
      </w:r>
    </w:p>
    <w:p w14:paraId="14BDD30A" w14:textId="4165CD63" w:rsidR="00BE4F0D" w:rsidRPr="00575675" w:rsidRDefault="00BE4F0D" w:rsidP="00332400">
      <w:pPr>
        <w:jc w:val="both"/>
        <w:rPr>
          <w:rFonts w:ascii="Times New Roman" w:hAnsi="Times New Roman" w:cs="Times New Roman"/>
          <w:bCs/>
        </w:rPr>
      </w:pPr>
      <w:r w:rsidRPr="00575675">
        <w:rPr>
          <w:rFonts w:ascii="Times New Roman" w:hAnsi="Times New Roman" w:cs="Times New Roman"/>
        </w:rPr>
        <w:t xml:space="preserve">b) </w:t>
      </w:r>
      <w:r w:rsidR="00377558" w:rsidRPr="00575675">
        <w:rPr>
          <w:rFonts w:ascii="Times New Roman" w:hAnsi="Times New Roman" w:cs="Times New Roman"/>
        </w:rPr>
        <w:t xml:space="preserve">kryterium </w:t>
      </w:r>
      <w:r w:rsidR="007D1854">
        <w:rPr>
          <w:rFonts w:ascii="Times New Roman" w:hAnsi="Times New Roman" w:cs="Times New Roman"/>
          <w:b/>
        </w:rPr>
        <w:t xml:space="preserve">parametry sprzętu </w:t>
      </w:r>
      <w:r w:rsidR="002710E4" w:rsidRPr="00575675">
        <w:rPr>
          <w:rFonts w:ascii="Times New Roman" w:hAnsi="Times New Roman" w:cs="Times New Roman"/>
          <w:b/>
        </w:rPr>
        <w:t xml:space="preserve"> </w:t>
      </w:r>
      <w:r w:rsidRPr="00575675">
        <w:rPr>
          <w:rFonts w:ascii="Times New Roman" w:hAnsi="Times New Roman" w:cs="Times New Roman"/>
          <w:bCs/>
        </w:rPr>
        <w:t xml:space="preserve">– </w:t>
      </w:r>
      <w:r w:rsidR="005666D2">
        <w:rPr>
          <w:rFonts w:ascii="Times New Roman" w:hAnsi="Times New Roman" w:cs="Times New Roman"/>
          <w:bCs/>
        </w:rPr>
        <w:t>30</w:t>
      </w:r>
      <w:r w:rsidRPr="00575675">
        <w:rPr>
          <w:rFonts w:ascii="Times New Roman" w:hAnsi="Times New Roman" w:cs="Times New Roman"/>
          <w:bCs/>
        </w:rPr>
        <w:t>%,</w:t>
      </w:r>
    </w:p>
    <w:p w14:paraId="79852055" w14:textId="77777777" w:rsidR="005666D2" w:rsidRDefault="005666D2" w:rsidP="00332400">
      <w:pPr>
        <w:jc w:val="both"/>
        <w:rPr>
          <w:rFonts w:ascii="Times New Roman" w:hAnsi="Times New Roman" w:cs="Times New Roman"/>
        </w:rPr>
      </w:pPr>
    </w:p>
    <w:p w14:paraId="15E9CA46" w14:textId="6FC528F0" w:rsidR="00BE4F0D" w:rsidRPr="00575675" w:rsidRDefault="00845E1D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3</w:t>
      </w:r>
      <w:r w:rsidR="00BE4F0D" w:rsidRPr="00575675">
        <w:rPr>
          <w:rFonts w:ascii="Times New Roman" w:hAnsi="Times New Roman" w:cs="Times New Roman"/>
        </w:rPr>
        <w:t>. Punkty dla kategorii</w:t>
      </w:r>
      <w:r w:rsidR="00317F0B" w:rsidRPr="00575675">
        <w:rPr>
          <w:rFonts w:ascii="Times New Roman" w:hAnsi="Times New Roman" w:cs="Times New Roman"/>
        </w:rPr>
        <w:t xml:space="preserve"> określony pod lit. a-</w:t>
      </w:r>
      <w:r w:rsidR="00D90F76">
        <w:rPr>
          <w:rFonts w:ascii="Times New Roman" w:hAnsi="Times New Roman" w:cs="Times New Roman"/>
        </w:rPr>
        <w:t>b</w:t>
      </w:r>
      <w:r w:rsidR="00317F0B" w:rsidRPr="00575675">
        <w:rPr>
          <w:rFonts w:ascii="Times New Roman" w:hAnsi="Times New Roman" w:cs="Times New Roman"/>
        </w:rPr>
        <w:t>, powyżej,</w:t>
      </w:r>
      <w:r w:rsidR="00BE4F0D" w:rsidRPr="00575675">
        <w:rPr>
          <w:rFonts w:ascii="Times New Roman" w:hAnsi="Times New Roman" w:cs="Times New Roman"/>
        </w:rPr>
        <w:t xml:space="preserve"> obliczone zostaną wg następujących</w:t>
      </w:r>
    </w:p>
    <w:p w14:paraId="4501A09E" w14:textId="77777777" w:rsidR="00BE4F0D" w:rsidRPr="00575675" w:rsidRDefault="00BE4F0D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wzorów:</w:t>
      </w:r>
    </w:p>
    <w:p w14:paraId="6A7BA849" w14:textId="1B4974FD" w:rsidR="00BE4F0D" w:rsidRPr="00575675" w:rsidRDefault="00845E1D" w:rsidP="00332400">
      <w:pPr>
        <w:jc w:val="both"/>
        <w:rPr>
          <w:rFonts w:ascii="Times New Roman" w:hAnsi="Times New Roman" w:cs="Times New Roman"/>
          <w:b/>
          <w:bCs/>
        </w:rPr>
      </w:pPr>
      <w:r w:rsidRPr="00575675">
        <w:rPr>
          <w:rFonts w:ascii="Times New Roman" w:hAnsi="Times New Roman" w:cs="Times New Roman"/>
          <w:b/>
          <w:bCs/>
        </w:rPr>
        <w:t xml:space="preserve">a) </w:t>
      </w:r>
      <w:r w:rsidR="00BE4F0D" w:rsidRPr="00575675">
        <w:rPr>
          <w:rFonts w:ascii="Times New Roman" w:hAnsi="Times New Roman" w:cs="Times New Roman"/>
          <w:b/>
          <w:bCs/>
        </w:rPr>
        <w:t xml:space="preserve">dla kryterium: cena </w:t>
      </w:r>
      <w:r w:rsidR="00F96E83" w:rsidRPr="00575675">
        <w:rPr>
          <w:rFonts w:ascii="Times New Roman" w:hAnsi="Times New Roman" w:cs="Times New Roman"/>
          <w:b/>
          <w:bCs/>
        </w:rPr>
        <w:t>netto</w:t>
      </w:r>
    </w:p>
    <w:p w14:paraId="24F3DF06" w14:textId="55969C8A" w:rsidR="00BE4F0D" w:rsidRPr="00575675" w:rsidRDefault="00BE4F0D" w:rsidP="00332400">
      <w:pPr>
        <w:jc w:val="both"/>
        <w:rPr>
          <w:rFonts w:ascii="Times New Roman" w:hAnsi="Times New Roman" w:cs="Times New Roman"/>
          <w:b/>
          <w:bCs/>
        </w:rPr>
      </w:pPr>
      <w:r w:rsidRPr="00575675">
        <w:rPr>
          <w:rFonts w:ascii="Times New Roman" w:hAnsi="Times New Roman" w:cs="Times New Roman"/>
          <w:b/>
          <w:bCs/>
        </w:rPr>
        <w:t xml:space="preserve">PC = </w:t>
      </w:r>
      <w:r w:rsidR="00114FEC" w:rsidRPr="00575675">
        <w:rPr>
          <w:rFonts w:ascii="Times New Roman" w:hAnsi="Times New Roman" w:cs="Times New Roman"/>
          <w:b/>
          <w:bCs/>
        </w:rPr>
        <w:t>(</w:t>
      </w:r>
      <w:r w:rsidRPr="00575675">
        <w:rPr>
          <w:rFonts w:ascii="Times New Roman" w:hAnsi="Times New Roman" w:cs="Times New Roman"/>
          <w:b/>
          <w:bCs/>
        </w:rPr>
        <w:t>(</w:t>
      </w:r>
      <w:proofErr w:type="spellStart"/>
      <w:r w:rsidRPr="00575675">
        <w:rPr>
          <w:rFonts w:ascii="Times New Roman" w:hAnsi="Times New Roman" w:cs="Times New Roman"/>
          <w:b/>
          <w:bCs/>
        </w:rPr>
        <w:t>Cn</w:t>
      </w:r>
      <w:proofErr w:type="spellEnd"/>
      <w:r w:rsidRPr="00575675">
        <w:rPr>
          <w:rFonts w:ascii="Times New Roman" w:hAnsi="Times New Roman" w:cs="Times New Roman"/>
          <w:b/>
          <w:bCs/>
        </w:rPr>
        <w:t xml:space="preserve"> : </w:t>
      </w:r>
      <w:proofErr w:type="spellStart"/>
      <w:r w:rsidRPr="00575675">
        <w:rPr>
          <w:rFonts w:ascii="Times New Roman" w:hAnsi="Times New Roman" w:cs="Times New Roman"/>
          <w:b/>
          <w:bCs/>
        </w:rPr>
        <w:t>Cb</w:t>
      </w:r>
      <w:proofErr w:type="spellEnd"/>
      <w:r w:rsidRPr="00575675">
        <w:rPr>
          <w:rFonts w:ascii="Times New Roman" w:hAnsi="Times New Roman" w:cs="Times New Roman"/>
          <w:b/>
          <w:bCs/>
        </w:rPr>
        <w:t xml:space="preserve">) x </w:t>
      </w:r>
      <w:r w:rsidR="00114FEC" w:rsidRPr="00575675">
        <w:rPr>
          <w:rFonts w:ascii="Times New Roman" w:hAnsi="Times New Roman" w:cs="Times New Roman"/>
          <w:b/>
          <w:bCs/>
        </w:rPr>
        <w:t>7</w:t>
      </w:r>
      <w:r w:rsidRPr="00575675">
        <w:rPr>
          <w:rFonts w:ascii="Times New Roman" w:hAnsi="Times New Roman" w:cs="Times New Roman"/>
          <w:b/>
          <w:bCs/>
        </w:rPr>
        <w:t>0%</w:t>
      </w:r>
      <w:r w:rsidR="00114FEC" w:rsidRPr="00575675">
        <w:rPr>
          <w:rFonts w:ascii="Times New Roman" w:hAnsi="Times New Roman" w:cs="Times New Roman"/>
          <w:b/>
          <w:bCs/>
        </w:rPr>
        <w:t>)x100</w:t>
      </w:r>
    </w:p>
    <w:p w14:paraId="66B28AA1" w14:textId="36613F01" w:rsidR="00BE4F0D" w:rsidRPr="00575675" w:rsidRDefault="00BE4F0D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PC - ilość punktów za kryterium cena </w:t>
      </w:r>
      <w:r w:rsidR="00F96E83" w:rsidRPr="00575675">
        <w:rPr>
          <w:rFonts w:ascii="Times New Roman" w:hAnsi="Times New Roman" w:cs="Times New Roman"/>
        </w:rPr>
        <w:t>netto</w:t>
      </w:r>
    </w:p>
    <w:p w14:paraId="6A7D29AA" w14:textId="731D9F3A" w:rsidR="00BE4F0D" w:rsidRPr="00575675" w:rsidRDefault="00BE4F0D" w:rsidP="00332400">
      <w:pPr>
        <w:jc w:val="both"/>
        <w:rPr>
          <w:rFonts w:ascii="Times New Roman" w:hAnsi="Times New Roman" w:cs="Times New Roman"/>
        </w:rPr>
      </w:pPr>
      <w:proofErr w:type="spellStart"/>
      <w:r w:rsidRPr="00575675">
        <w:rPr>
          <w:rFonts w:ascii="Times New Roman" w:hAnsi="Times New Roman" w:cs="Times New Roman"/>
        </w:rPr>
        <w:t>Cn</w:t>
      </w:r>
      <w:proofErr w:type="spellEnd"/>
      <w:r w:rsidRPr="00575675">
        <w:rPr>
          <w:rFonts w:ascii="Times New Roman" w:hAnsi="Times New Roman" w:cs="Times New Roman"/>
        </w:rPr>
        <w:t xml:space="preserve"> - cena </w:t>
      </w:r>
      <w:r w:rsidR="00F96E83" w:rsidRPr="00575675">
        <w:rPr>
          <w:rFonts w:ascii="Times New Roman" w:hAnsi="Times New Roman" w:cs="Times New Roman"/>
        </w:rPr>
        <w:t xml:space="preserve">netto </w:t>
      </w:r>
      <w:r w:rsidRPr="00575675">
        <w:rPr>
          <w:rFonts w:ascii="Times New Roman" w:hAnsi="Times New Roman" w:cs="Times New Roman"/>
        </w:rPr>
        <w:t>oferty najniższej</w:t>
      </w:r>
    </w:p>
    <w:p w14:paraId="5EB43D2A" w14:textId="33EEA549" w:rsidR="00BE4F0D" w:rsidRPr="00575675" w:rsidRDefault="00D829B6" w:rsidP="00332400">
      <w:pPr>
        <w:jc w:val="both"/>
        <w:rPr>
          <w:rFonts w:ascii="Times New Roman" w:hAnsi="Times New Roman" w:cs="Times New Roman"/>
        </w:rPr>
      </w:pPr>
      <w:proofErr w:type="spellStart"/>
      <w:r w:rsidRPr="00575675">
        <w:rPr>
          <w:rFonts w:ascii="Times New Roman" w:hAnsi="Times New Roman" w:cs="Times New Roman"/>
        </w:rPr>
        <w:t>Cb</w:t>
      </w:r>
      <w:proofErr w:type="spellEnd"/>
      <w:r w:rsidRPr="00575675">
        <w:rPr>
          <w:rFonts w:ascii="Times New Roman" w:hAnsi="Times New Roman" w:cs="Times New Roman"/>
        </w:rPr>
        <w:t xml:space="preserve"> - cena </w:t>
      </w:r>
      <w:r w:rsidR="00F96E83" w:rsidRPr="00575675">
        <w:rPr>
          <w:rFonts w:ascii="Times New Roman" w:hAnsi="Times New Roman" w:cs="Times New Roman"/>
        </w:rPr>
        <w:t xml:space="preserve">netto </w:t>
      </w:r>
      <w:r w:rsidR="00BE4F0D" w:rsidRPr="00575675">
        <w:rPr>
          <w:rFonts w:ascii="Times New Roman" w:hAnsi="Times New Roman" w:cs="Times New Roman"/>
        </w:rPr>
        <w:t>oferty badanej</w:t>
      </w:r>
    </w:p>
    <w:p w14:paraId="439B6F5D" w14:textId="754BF030" w:rsidR="00BE4F0D" w:rsidRPr="00575675" w:rsidRDefault="00845E1D" w:rsidP="00332400">
      <w:pPr>
        <w:jc w:val="both"/>
        <w:rPr>
          <w:rFonts w:ascii="Times New Roman" w:hAnsi="Times New Roman" w:cs="Times New Roman"/>
          <w:b/>
          <w:bCs/>
        </w:rPr>
      </w:pPr>
      <w:r w:rsidRPr="00575675">
        <w:rPr>
          <w:rFonts w:ascii="Times New Roman" w:hAnsi="Times New Roman" w:cs="Times New Roman"/>
          <w:b/>
          <w:bCs/>
        </w:rPr>
        <w:t xml:space="preserve">b) </w:t>
      </w:r>
      <w:r w:rsidR="00BE4F0D" w:rsidRPr="00575675">
        <w:rPr>
          <w:rFonts w:ascii="Times New Roman" w:hAnsi="Times New Roman" w:cs="Times New Roman"/>
          <w:b/>
          <w:bCs/>
        </w:rPr>
        <w:t xml:space="preserve">dla kryterium: </w:t>
      </w:r>
      <w:r w:rsidR="007D1854">
        <w:rPr>
          <w:rFonts w:ascii="Times New Roman" w:hAnsi="Times New Roman" w:cs="Times New Roman"/>
          <w:b/>
        </w:rPr>
        <w:t>parametry sprzętu</w:t>
      </w:r>
      <w:r w:rsidR="00872993">
        <w:rPr>
          <w:rFonts w:ascii="Times New Roman" w:hAnsi="Times New Roman" w:cs="Times New Roman"/>
          <w:b/>
        </w:rPr>
        <w:t xml:space="preserve"> liczone dla każdej pozycji osobno</w:t>
      </w:r>
    </w:p>
    <w:p w14:paraId="3D0C2D55" w14:textId="6D4CAA45" w:rsidR="00BE4F0D" w:rsidRPr="00D76772" w:rsidRDefault="002710E4" w:rsidP="00332400">
      <w:pPr>
        <w:jc w:val="both"/>
        <w:rPr>
          <w:rFonts w:ascii="Times New Roman" w:hAnsi="Times New Roman" w:cs="Times New Roman"/>
          <w:b/>
          <w:bCs/>
        </w:rPr>
      </w:pPr>
      <w:r w:rsidRPr="00D76772">
        <w:rPr>
          <w:rFonts w:ascii="Times New Roman" w:hAnsi="Times New Roman" w:cs="Times New Roman"/>
          <w:b/>
          <w:bCs/>
        </w:rPr>
        <w:lastRenderedPageBreak/>
        <w:t>PT</w:t>
      </w:r>
      <w:r w:rsidR="00BE4F0D" w:rsidRPr="00D76772">
        <w:rPr>
          <w:rFonts w:ascii="Times New Roman" w:hAnsi="Times New Roman" w:cs="Times New Roman"/>
          <w:b/>
          <w:bCs/>
        </w:rPr>
        <w:t xml:space="preserve"> = </w:t>
      </w:r>
      <w:r w:rsidR="00872993" w:rsidRPr="00D76772">
        <w:rPr>
          <w:rFonts w:ascii="Times New Roman" w:hAnsi="Times New Roman" w:cs="Times New Roman"/>
          <w:b/>
          <w:bCs/>
        </w:rPr>
        <w:t>(</w:t>
      </w:r>
      <w:r w:rsidRPr="00D76772">
        <w:rPr>
          <w:rFonts w:ascii="Times New Roman" w:hAnsi="Times New Roman" w:cs="Times New Roman"/>
          <w:b/>
          <w:bCs/>
        </w:rPr>
        <w:t>(</w:t>
      </w:r>
      <w:proofErr w:type="spellStart"/>
      <w:r w:rsidR="00D90F76" w:rsidRPr="00D76772">
        <w:rPr>
          <w:rFonts w:ascii="Times New Roman" w:hAnsi="Times New Roman" w:cs="Times New Roman"/>
          <w:b/>
          <w:bCs/>
        </w:rPr>
        <w:t>St</w:t>
      </w:r>
      <w:r w:rsidR="00872993" w:rsidRPr="00D76772">
        <w:rPr>
          <w:rFonts w:ascii="Times New Roman" w:hAnsi="Times New Roman" w:cs="Times New Roman"/>
          <w:b/>
          <w:bCs/>
        </w:rPr>
        <w:t>:St</w:t>
      </w:r>
      <w:r w:rsidR="00D90F76" w:rsidRPr="00D76772">
        <w:rPr>
          <w:rFonts w:ascii="Times New Roman" w:hAnsi="Times New Roman" w:cs="Times New Roman"/>
          <w:b/>
          <w:bCs/>
        </w:rPr>
        <w:t>n</w:t>
      </w:r>
      <w:proofErr w:type="spellEnd"/>
      <w:r w:rsidR="005666D2" w:rsidRPr="00D76772">
        <w:rPr>
          <w:rFonts w:ascii="Times New Roman" w:hAnsi="Times New Roman" w:cs="Times New Roman"/>
          <w:b/>
          <w:bCs/>
        </w:rPr>
        <w:t>)</w:t>
      </w:r>
      <w:r w:rsidR="00872993" w:rsidRPr="00D76772">
        <w:rPr>
          <w:rFonts w:ascii="Times New Roman" w:hAnsi="Times New Roman" w:cs="Times New Roman"/>
          <w:b/>
          <w:bCs/>
        </w:rPr>
        <w:t xml:space="preserve"> x 30%) x 100</w:t>
      </w:r>
    </w:p>
    <w:p w14:paraId="79C06C21" w14:textId="4DFC2891" w:rsidR="00D90F76" w:rsidRPr="00D76772" w:rsidRDefault="00D90F76" w:rsidP="00332400">
      <w:pPr>
        <w:jc w:val="both"/>
        <w:rPr>
          <w:rFonts w:ascii="Times New Roman" w:hAnsi="Times New Roman" w:cs="Times New Roman"/>
          <w:bCs/>
        </w:rPr>
      </w:pPr>
      <w:proofErr w:type="spellStart"/>
      <w:r w:rsidRPr="00D76772">
        <w:rPr>
          <w:rFonts w:ascii="Times New Roman" w:hAnsi="Times New Roman" w:cs="Times New Roman"/>
          <w:b/>
          <w:bCs/>
        </w:rPr>
        <w:t>Stn</w:t>
      </w:r>
      <w:proofErr w:type="spellEnd"/>
      <w:r w:rsidRPr="00D76772">
        <w:rPr>
          <w:rFonts w:ascii="Times New Roman" w:hAnsi="Times New Roman" w:cs="Times New Roman"/>
          <w:b/>
          <w:bCs/>
        </w:rPr>
        <w:t xml:space="preserve"> – </w:t>
      </w:r>
      <w:r w:rsidRPr="00D76772">
        <w:rPr>
          <w:rFonts w:ascii="Times New Roman" w:hAnsi="Times New Roman" w:cs="Times New Roman"/>
          <w:bCs/>
        </w:rPr>
        <w:t>najwyższa ilość punktów</w:t>
      </w:r>
    </w:p>
    <w:p w14:paraId="00D7A89D" w14:textId="5738D003" w:rsidR="00BE4F0D" w:rsidRDefault="007D1854" w:rsidP="00332400">
      <w:pPr>
        <w:jc w:val="both"/>
        <w:rPr>
          <w:rFonts w:ascii="Times New Roman" w:hAnsi="Times New Roman" w:cs="Times New Roman"/>
          <w:lang w:val="en-US"/>
        </w:rPr>
      </w:pPr>
      <w:r w:rsidRPr="007D1854">
        <w:rPr>
          <w:rFonts w:ascii="Times New Roman" w:hAnsi="Times New Roman" w:cs="Times New Roman"/>
          <w:lang w:val="en-US"/>
        </w:rPr>
        <w:t xml:space="preserve">St – </w:t>
      </w:r>
      <w:proofErr w:type="spellStart"/>
      <w:r w:rsidRPr="007D1854">
        <w:rPr>
          <w:rFonts w:ascii="Times New Roman" w:hAnsi="Times New Roman" w:cs="Times New Roman"/>
          <w:lang w:val="en-US"/>
        </w:rPr>
        <w:t>Procesor</w:t>
      </w:r>
      <w:proofErr w:type="spellEnd"/>
      <w:r w:rsidRPr="007D1854">
        <w:rPr>
          <w:rFonts w:ascii="Times New Roman" w:hAnsi="Times New Roman" w:cs="Times New Roman"/>
          <w:lang w:val="en-US"/>
        </w:rPr>
        <w:t xml:space="preserve"> Xeon 4 core – 0 </w:t>
      </w:r>
      <w:proofErr w:type="spellStart"/>
      <w:r w:rsidRPr="007D1854">
        <w:rPr>
          <w:rFonts w:ascii="Times New Roman" w:hAnsi="Times New Roman" w:cs="Times New Roman"/>
          <w:lang w:val="en-US"/>
        </w:rPr>
        <w:t>pkt</w:t>
      </w:r>
      <w:proofErr w:type="spellEnd"/>
      <w:r w:rsidRPr="007D1854">
        <w:rPr>
          <w:rFonts w:ascii="Times New Roman" w:hAnsi="Times New Roman" w:cs="Times New Roman"/>
          <w:lang w:val="en-US"/>
        </w:rPr>
        <w:t xml:space="preserve">, 6 core – </w:t>
      </w:r>
      <w:r w:rsidR="005666D2">
        <w:rPr>
          <w:rFonts w:ascii="Times New Roman" w:hAnsi="Times New Roman" w:cs="Times New Roman"/>
          <w:lang w:val="en-US"/>
        </w:rPr>
        <w:t>2</w:t>
      </w:r>
      <w:r w:rsidRPr="007D18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1854">
        <w:rPr>
          <w:rFonts w:ascii="Times New Roman" w:hAnsi="Times New Roman" w:cs="Times New Roman"/>
          <w:lang w:val="en-US"/>
        </w:rPr>
        <w:t>pkt</w:t>
      </w:r>
      <w:proofErr w:type="spellEnd"/>
      <w:r w:rsidRPr="007D1854">
        <w:rPr>
          <w:rFonts w:ascii="Times New Roman" w:hAnsi="Times New Roman" w:cs="Times New Roman"/>
          <w:lang w:val="en-US"/>
        </w:rPr>
        <w:t xml:space="preserve">, 8 core – </w:t>
      </w:r>
      <w:r w:rsidR="005666D2">
        <w:rPr>
          <w:rFonts w:ascii="Times New Roman" w:hAnsi="Times New Roman" w:cs="Times New Roman"/>
          <w:lang w:val="en-US"/>
        </w:rPr>
        <w:t>4</w:t>
      </w:r>
      <w:r w:rsidRPr="007D18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1854">
        <w:rPr>
          <w:rFonts w:ascii="Times New Roman" w:hAnsi="Times New Roman" w:cs="Times New Roman"/>
          <w:lang w:val="en-US"/>
        </w:rPr>
        <w:t>pkt</w:t>
      </w:r>
      <w:proofErr w:type="spellEnd"/>
      <w:r w:rsidRPr="007D1854">
        <w:rPr>
          <w:rFonts w:ascii="Times New Roman" w:hAnsi="Times New Roman" w:cs="Times New Roman"/>
          <w:lang w:val="en-US"/>
        </w:rPr>
        <w:t xml:space="preserve">, 10 core </w:t>
      </w:r>
      <w:r w:rsidR="005666D2">
        <w:rPr>
          <w:rFonts w:ascii="Times New Roman" w:hAnsi="Times New Roman" w:cs="Times New Roman"/>
          <w:lang w:val="en-US"/>
        </w:rPr>
        <w:t>6</w:t>
      </w:r>
      <w:r w:rsidRPr="007D18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1854">
        <w:rPr>
          <w:rFonts w:ascii="Times New Roman" w:hAnsi="Times New Roman" w:cs="Times New Roman"/>
          <w:lang w:val="en-US"/>
        </w:rPr>
        <w:t>pkt</w:t>
      </w:r>
      <w:proofErr w:type="spellEnd"/>
    </w:p>
    <w:p w14:paraId="296B4EA0" w14:textId="5A70EEE5" w:rsidR="007D1854" w:rsidRPr="007D1854" w:rsidRDefault="007D1854" w:rsidP="00332400">
      <w:pPr>
        <w:jc w:val="both"/>
        <w:rPr>
          <w:rFonts w:ascii="Times New Roman" w:hAnsi="Times New Roman" w:cs="Times New Roman"/>
        </w:rPr>
      </w:pPr>
      <w:r w:rsidRPr="007D1854">
        <w:rPr>
          <w:rFonts w:ascii="Times New Roman" w:hAnsi="Times New Roman" w:cs="Times New Roman"/>
        </w:rPr>
        <w:t xml:space="preserve">Maksymalna </w:t>
      </w:r>
      <w:proofErr w:type="spellStart"/>
      <w:r w:rsidRPr="007D1854">
        <w:rPr>
          <w:rFonts w:ascii="Times New Roman" w:hAnsi="Times New Roman" w:cs="Times New Roman"/>
        </w:rPr>
        <w:t>ilośc</w:t>
      </w:r>
      <w:proofErr w:type="spellEnd"/>
      <w:r w:rsidRPr="007D1854">
        <w:rPr>
          <w:rFonts w:ascii="Times New Roman" w:hAnsi="Times New Roman" w:cs="Times New Roman"/>
        </w:rPr>
        <w:t xml:space="preserve"> procesorów 2 </w:t>
      </w:r>
      <w:proofErr w:type="spellStart"/>
      <w:r w:rsidRPr="007D1854">
        <w:rPr>
          <w:rFonts w:ascii="Times New Roman" w:hAnsi="Times New Roman" w:cs="Times New Roman"/>
        </w:rPr>
        <w:t>szt</w:t>
      </w:r>
      <w:proofErr w:type="spellEnd"/>
      <w:r w:rsidRPr="007D1854">
        <w:rPr>
          <w:rFonts w:ascii="Times New Roman" w:hAnsi="Times New Roman" w:cs="Times New Roman"/>
        </w:rPr>
        <w:t xml:space="preserve"> – 0 pkt , 4 </w:t>
      </w:r>
      <w:proofErr w:type="spellStart"/>
      <w:r w:rsidRPr="007D1854">
        <w:rPr>
          <w:rFonts w:ascii="Times New Roman" w:hAnsi="Times New Roman" w:cs="Times New Roman"/>
        </w:rPr>
        <w:t>szt</w:t>
      </w:r>
      <w:proofErr w:type="spellEnd"/>
      <w:r w:rsidRPr="007D1854">
        <w:rPr>
          <w:rFonts w:ascii="Times New Roman" w:hAnsi="Times New Roman" w:cs="Times New Roman"/>
        </w:rPr>
        <w:t xml:space="preserve"> – </w:t>
      </w:r>
      <w:r w:rsidR="00B36982">
        <w:rPr>
          <w:rFonts w:ascii="Times New Roman" w:hAnsi="Times New Roman" w:cs="Times New Roman"/>
        </w:rPr>
        <w:t xml:space="preserve">12 </w:t>
      </w:r>
      <w:r w:rsidRPr="007D1854">
        <w:rPr>
          <w:rFonts w:ascii="Times New Roman" w:hAnsi="Times New Roman" w:cs="Times New Roman"/>
        </w:rPr>
        <w:t>pkt</w:t>
      </w:r>
    </w:p>
    <w:p w14:paraId="22F2B1DB" w14:textId="79641364" w:rsidR="007D1854" w:rsidRDefault="007D1854" w:rsidP="00332400">
      <w:pPr>
        <w:jc w:val="both"/>
        <w:rPr>
          <w:rFonts w:ascii="Times New Roman" w:hAnsi="Times New Roman" w:cs="Times New Roman"/>
        </w:rPr>
      </w:pPr>
      <w:r w:rsidRPr="007D1854">
        <w:rPr>
          <w:rFonts w:ascii="Times New Roman" w:hAnsi="Times New Roman" w:cs="Times New Roman"/>
        </w:rPr>
        <w:t xml:space="preserve">Karta grafiki K5000 – 0 pkt , </w:t>
      </w:r>
      <w:r w:rsidR="001D77F6">
        <w:rPr>
          <w:rFonts w:ascii="Times New Roman" w:hAnsi="Times New Roman" w:cs="Times New Roman"/>
        </w:rPr>
        <w:t>K</w:t>
      </w:r>
      <w:r w:rsidRPr="007D1854">
        <w:rPr>
          <w:rFonts w:ascii="Times New Roman" w:hAnsi="Times New Roman" w:cs="Times New Roman"/>
        </w:rPr>
        <w:t xml:space="preserve">5200 – </w:t>
      </w:r>
      <w:r w:rsidR="005666D2">
        <w:rPr>
          <w:rFonts w:ascii="Times New Roman" w:hAnsi="Times New Roman" w:cs="Times New Roman"/>
        </w:rPr>
        <w:t>4</w:t>
      </w:r>
      <w:r w:rsidRPr="007D1854">
        <w:rPr>
          <w:rFonts w:ascii="Times New Roman" w:hAnsi="Times New Roman" w:cs="Times New Roman"/>
        </w:rPr>
        <w:t xml:space="preserve"> PKT</w:t>
      </w:r>
      <w:r w:rsidR="00872993">
        <w:rPr>
          <w:rFonts w:ascii="Times New Roman" w:hAnsi="Times New Roman" w:cs="Times New Roman"/>
        </w:rPr>
        <w:t xml:space="preserve"> dla stacji roboczej</w:t>
      </w:r>
    </w:p>
    <w:p w14:paraId="5B7D60C4" w14:textId="1C234292" w:rsidR="007D1854" w:rsidRPr="007D1854" w:rsidRDefault="007D1854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 min 32GB – za każde dodatkowe 16 GB – </w:t>
      </w:r>
      <w:r w:rsidR="005666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pkt max </w:t>
      </w:r>
      <w:r w:rsidR="00B369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pkt</w:t>
      </w:r>
    </w:p>
    <w:p w14:paraId="49D4D5B9" w14:textId="15C2E0A0" w:rsidR="007D1854" w:rsidRDefault="007D1854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Dyski twarde min pojemność 24TB, każde 10 TB dodatkowe </w:t>
      </w:r>
      <w:r w:rsidR="005666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pkt max </w:t>
      </w:r>
      <w:r w:rsidR="005666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pkt</w:t>
      </w:r>
      <w:r w:rsidR="005666D2">
        <w:rPr>
          <w:rFonts w:ascii="Times New Roman" w:hAnsi="Times New Roman" w:cs="Times New Roman"/>
        </w:rPr>
        <w:t xml:space="preserve"> (dla stacji roboczej powyżej 8 TB dodatkowe 2 pkt za każde 2TB</w:t>
      </w:r>
      <w:r w:rsidR="001D77F6">
        <w:rPr>
          <w:rFonts w:ascii="Times New Roman" w:hAnsi="Times New Roman" w:cs="Times New Roman"/>
        </w:rPr>
        <w:t>, dysk SSD w zestawie 4 pkt</w:t>
      </w:r>
      <w:r w:rsidR="005666D2">
        <w:rPr>
          <w:rFonts w:ascii="Times New Roman" w:hAnsi="Times New Roman" w:cs="Times New Roman"/>
        </w:rPr>
        <w:t>)</w:t>
      </w:r>
    </w:p>
    <w:p w14:paraId="07815591" w14:textId="10D659F0" w:rsidR="005666D2" w:rsidRDefault="005666D2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elementy zestawu od jednego producenta – 4 pkt</w:t>
      </w:r>
    </w:p>
    <w:p w14:paraId="50BB5F1B" w14:textId="468428BC" w:rsidR="005666D2" w:rsidRDefault="005666D2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1 rok 0pkt, 2 lata </w:t>
      </w:r>
      <w:r w:rsidR="008729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 pkt, 3 lata – 4 pkt, dłuższa</w:t>
      </w:r>
      <w:r w:rsidR="0087299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6 pkt </w:t>
      </w:r>
    </w:p>
    <w:p w14:paraId="1025A55C" w14:textId="6BA912EC" w:rsidR="001D77F6" w:rsidRDefault="001D77F6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 </w:t>
      </w:r>
      <w:r w:rsidR="00B36982">
        <w:rPr>
          <w:rFonts w:ascii="Times New Roman" w:hAnsi="Times New Roman" w:cs="Times New Roman"/>
        </w:rPr>
        <w:t xml:space="preserve">dla stacji roboczej </w:t>
      </w:r>
      <w:r>
        <w:rPr>
          <w:rFonts w:ascii="Times New Roman" w:hAnsi="Times New Roman" w:cs="Times New Roman"/>
        </w:rPr>
        <w:t xml:space="preserve">min 27” </w:t>
      </w:r>
      <w:proofErr w:type="spellStart"/>
      <w:r>
        <w:rPr>
          <w:rFonts w:ascii="Times New Roman" w:hAnsi="Times New Roman" w:cs="Times New Roman"/>
        </w:rPr>
        <w:t>fullHD</w:t>
      </w:r>
      <w:proofErr w:type="spellEnd"/>
      <w:r>
        <w:rPr>
          <w:rFonts w:ascii="Times New Roman" w:hAnsi="Times New Roman" w:cs="Times New Roman"/>
        </w:rPr>
        <w:t xml:space="preserve"> – 0pkt, o rozdzielczości 2500x1400 – 2pkt, 4K – 4 pkt, o większej przekątnej ekranu max </w:t>
      </w:r>
      <w:r w:rsidR="00872993">
        <w:rPr>
          <w:rFonts w:ascii="Times New Roman" w:hAnsi="Times New Roman" w:cs="Times New Roman"/>
        </w:rPr>
        <w:t>40 cali</w:t>
      </w:r>
      <w:r w:rsidR="00D90F76">
        <w:rPr>
          <w:rFonts w:ascii="Times New Roman" w:hAnsi="Times New Roman" w:cs="Times New Roman"/>
        </w:rPr>
        <w:t xml:space="preserve"> - 4 pkt, zestaw dwumonitorowy – 20 pkt</w:t>
      </w:r>
    </w:p>
    <w:p w14:paraId="29EA8568" w14:textId="6EB16A99" w:rsidR="00872993" w:rsidRDefault="00872993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Mysz i klawiatura bezprzewodowa – 2 pkt, urządzenie wskazujące 3D </w:t>
      </w:r>
      <w:proofErr w:type="spellStart"/>
      <w:r>
        <w:rPr>
          <w:rFonts w:ascii="Times New Roman" w:hAnsi="Times New Roman" w:cs="Times New Roman"/>
        </w:rPr>
        <w:t>connexion</w:t>
      </w:r>
      <w:proofErr w:type="spellEnd"/>
      <w:r>
        <w:rPr>
          <w:rFonts w:ascii="Times New Roman" w:hAnsi="Times New Roman" w:cs="Times New Roman"/>
        </w:rPr>
        <w:t xml:space="preserve"> – 4 pkt</w:t>
      </w:r>
    </w:p>
    <w:p w14:paraId="47CCBAED" w14:textId="08B2319C" w:rsidR="00D90F76" w:rsidRPr="007D1854" w:rsidRDefault="00D90F76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laptopów: RAM ponad 8 GB – 10 pkt, dysk SSHD hybrydowy – 5 pkt, dysk SSD 512GB – 10 pkt grafika NVIDIA 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– 10 pkt,  Grafika </w:t>
      </w:r>
      <w:proofErr w:type="spellStart"/>
      <w:r>
        <w:rPr>
          <w:rFonts w:ascii="Times New Roman" w:hAnsi="Times New Roman" w:cs="Times New Roman"/>
        </w:rPr>
        <w:t>Nvidia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GeForce</w:t>
      </w:r>
      <w:proofErr w:type="spellEnd"/>
      <w:r>
        <w:rPr>
          <w:rFonts w:ascii="Times New Roman" w:hAnsi="Times New Roman" w:cs="Times New Roman"/>
        </w:rPr>
        <w:t xml:space="preserve"> – 5 pkt, matryca FULLHD 5 pkt, powyżej FULL HD – 10pkt, masa własna poniżej 2 kg – 5pkt, poniżej 1,5 kg – 10 pkt</w:t>
      </w:r>
    </w:p>
    <w:p w14:paraId="25B05D16" w14:textId="45F30552" w:rsidR="0045581A" w:rsidRPr="00575675" w:rsidRDefault="0045581A" w:rsidP="00332400">
      <w:pPr>
        <w:jc w:val="both"/>
        <w:rPr>
          <w:rFonts w:ascii="Times New Roman" w:hAnsi="Times New Roman" w:cs="Times New Roman"/>
        </w:rPr>
      </w:pPr>
    </w:p>
    <w:p w14:paraId="5AF029C1" w14:textId="56B53F17" w:rsidR="00215263" w:rsidRPr="00575675" w:rsidRDefault="0045581A" w:rsidP="00845E1D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L</w:t>
      </w:r>
      <w:r w:rsidR="00215263" w:rsidRPr="00575675">
        <w:rPr>
          <w:rFonts w:ascii="Times New Roman" w:hAnsi="Times New Roman" w:cs="Times New Roman"/>
        </w:rPr>
        <w:t xml:space="preserve">iczby </w:t>
      </w:r>
      <w:r w:rsidR="00845E1D" w:rsidRPr="00575675">
        <w:rPr>
          <w:rFonts w:ascii="Times New Roman" w:hAnsi="Times New Roman" w:cs="Times New Roman"/>
        </w:rPr>
        <w:t>punktów</w:t>
      </w:r>
      <w:r w:rsidR="00215263" w:rsidRPr="00575675">
        <w:rPr>
          <w:rFonts w:ascii="Times New Roman" w:hAnsi="Times New Roman" w:cs="Times New Roman"/>
        </w:rPr>
        <w:t xml:space="preserve"> za </w:t>
      </w:r>
      <w:r w:rsidR="00845E1D" w:rsidRPr="00575675">
        <w:rPr>
          <w:rFonts w:ascii="Times New Roman" w:hAnsi="Times New Roman" w:cs="Times New Roman"/>
        </w:rPr>
        <w:t>poszczególne</w:t>
      </w:r>
      <w:r w:rsidR="00215263" w:rsidRPr="00575675">
        <w:rPr>
          <w:rFonts w:ascii="Times New Roman" w:hAnsi="Times New Roman" w:cs="Times New Roman"/>
        </w:rPr>
        <w:t xml:space="preserve"> kryteria zostaną zsumowane i będą stanowić końcową</w:t>
      </w:r>
      <w:r w:rsidR="00845E1D" w:rsidRPr="00575675">
        <w:rPr>
          <w:rFonts w:ascii="Times New Roman" w:hAnsi="Times New Roman" w:cs="Times New Roman"/>
        </w:rPr>
        <w:t xml:space="preserve"> </w:t>
      </w:r>
      <w:r w:rsidR="003A4FD8" w:rsidRPr="00575675">
        <w:rPr>
          <w:rFonts w:ascii="Times New Roman" w:hAnsi="Times New Roman" w:cs="Times New Roman"/>
        </w:rPr>
        <w:t>O</w:t>
      </w:r>
      <w:r w:rsidR="00215263" w:rsidRPr="00575675">
        <w:rPr>
          <w:rFonts w:ascii="Times New Roman" w:hAnsi="Times New Roman" w:cs="Times New Roman"/>
        </w:rPr>
        <w:t>cenę</w:t>
      </w:r>
      <w:r w:rsidR="003A4FD8" w:rsidRPr="00575675">
        <w:rPr>
          <w:rFonts w:ascii="Times New Roman" w:hAnsi="Times New Roman" w:cs="Times New Roman"/>
        </w:rPr>
        <w:t xml:space="preserve"> </w:t>
      </w:r>
      <w:r w:rsidR="00215263" w:rsidRPr="00575675">
        <w:rPr>
          <w:rFonts w:ascii="Times New Roman" w:hAnsi="Times New Roman" w:cs="Times New Roman"/>
        </w:rPr>
        <w:t xml:space="preserve">oferty. Za najkorzystniejszą zostanie uznana oferta, </w:t>
      </w:r>
      <w:r w:rsidR="00845E1D" w:rsidRPr="00575675">
        <w:rPr>
          <w:rFonts w:ascii="Times New Roman" w:hAnsi="Times New Roman" w:cs="Times New Roman"/>
        </w:rPr>
        <w:t>która</w:t>
      </w:r>
      <w:r w:rsidR="00215263" w:rsidRPr="00575675">
        <w:rPr>
          <w:rFonts w:ascii="Times New Roman" w:hAnsi="Times New Roman" w:cs="Times New Roman"/>
        </w:rPr>
        <w:t xml:space="preserve"> uzyska najwyższą końcową ocenę.</w:t>
      </w:r>
    </w:p>
    <w:p w14:paraId="0F4000E3" w14:textId="77777777" w:rsidR="0063146A" w:rsidRPr="00575675" w:rsidRDefault="0063146A" w:rsidP="0063146A">
      <w:pPr>
        <w:jc w:val="both"/>
        <w:rPr>
          <w:rFonts w:ascii="Times New Roman" w:hAnsi="Times New Roman" w:cs="Times New Roman"/>
          <w:b/>
        </w:rPr>
      </w:pPr>
    </w:p>
    <w:p w14:paraId="38961961" w14:textId="77777777" w:rsidR="006D7725" w:rsidRPr="00575675" w:rsidRDefault="006D7725" w:rsidP="0063146A">
      <w:pPr>
        <w:jc w:val="both"/>
        <w:rPr>
          <w:rFonts w:ascii="Times New Roman" w:hAnsi="Times New Roman" w:cs="Times New Roman"/>
          <w:b/>
        </w:rPr>
      </w:pPr>
    </w:p>
    <w:p w14:paraId="55C5DF0F" w14:textId="584E1AC1" w:rsidR="00215263" w:rsidRPr="00575675" w:rsidRDefault="00794A25" w:rsidP="00332400">
      <w:pPr>
        <w:jc w:val="both"/>
        <w:rPr>
          <w:rFonts w:ascii="Times New Roman" w:hAnsi="Times New Roman" w:cs="Times New Roman"/>
          <w:b/>
        </w:rPr>
      </w:pPr>
      <w:r w:rsidRPr="00575675">
        <w:rPr>
          <w:rFonts w:ascii="Times New Roman" w:hAnsi="Times New Roman" w:cs="Times New Roman"/>
          <w:b/>
        </w:rPr>
        <w:t>VII</w:t>
      </w:r>
      <w:r w:rsidR="00215263" w:rsidRPr="00575675">
        <w:rPr>
          <w:rFonts w:ascii="Times New Roman" w:hAnsi="Times New Roman" w:cs="Times New Roman"/>
          <w:b/>
        </w:rPr>
        <w:t>. Informacje dodatkowe</w:t>
      </w:r>
    </w:p>
    <w:p w14:paraId="1F6DB7F2" w14:textId="13C6BECB" w:rsidR="00845E1D" w:rsidRPr="00575675" w:rsidRDefault="00794A25" w:rsidP="00845E1D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1. Termin związania ofertą: 3</w:t>
      </w:r>
      <w:r w:rsidR="00845E1D" w:rsidRPr="00575675">
        <w:rPr>
          <w:rFonts w:ascii="Times New Roman" w:hAnsi="Times New Roman" w:cs="Times New Roman"/>
        </w:rPr>
        <w:t>0 dni od daty upływu terminu składania ofert.</w:t>
      </w:r>
    </w:p>
    <w:p w14:paraId="4E7F0191" w14:textId="31F57A46" w:rsidR="003A4FD8" w:rsidRPr="00575675" w:rsidRDefault="00794A25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2</w:t>
      </w:r>
      <w:r w:rsidR="00845E1D" w:rsidRPr="00575675">
        <w:rPr>
          <w:rFonts w:ascii="Times New Roman" w:hAnsi="Times New Roman" w:cs="Times New Roman"/>
        </w:rPr>
        <w:t xml:space="preserve">. </w:t>
      </w:r>
      <w:r w:rsidR="00215263" w:rsidRPr="00575675">
        <w:rPr>
          <w:rFonts w:ascii="Times New Roman" w:hAnsi="Times New Roman" w:cs="Times New Roman"/>
        </w:rPr>
        <w:t>Zamawiający w przypadku</w:t>
      </w:r>
      <w:r w:rsidRPr="00575675">
        <w:rPr>
          <w:rFonts w:ascii="Times New Roman" w:hAnsi="Times New Roman" w:cs="Times New Roman"/>
        </w:rPr>
        <w:t xml:space="preserve"> </w:t>
      </w:r>
      <w:r w:rsidR="003A4FD8" w:rsidRPr="00575675">
        <w:rPr>
          <w:rFonts w:ascii="Times New Roman" w:hAnsi="Times New Roman" w:cs="Times New Roman"/>
        </w:rPr>
        <w:t>może unieważnić niniejsze postępowanie ofertowe</w:t>
      </w:r>
      <w:r w:rsidRPr="00575675">
        <w:rPr>
          <w:rFonts w:ascii="Times New Roman" w:hAnsi="Times New Roman" w:cs="Times New Roman"/>
        </w:rPr>
        <w:t xml:space="preserve"> niewpłynięcia ofert lub wpłynięcia ofert przekraczających budżet przeznaczony na projekt</w:t>
      </w:r>
      <w:r w:rsidR="003A4FD8" w:rsidRPr="00575675">
        <w:rPr>
          <w:rFonts w:ascii="Times New Roman" w:hAnsi="Times New Roman" w:cs="Times New Roman"/>
        </w:rPr>
        <w:t>.</w:t>
      </w:r>
    </w:p>
    <w:p w14:paraId="25533940" w14:textId="547546A8" w:rsidR="00E8076D" w:rsidRDefault="00E8076D" w:rsidP="00332400">
      <w:p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3. Wybór oferty zgodnie z powyższymi kryteriami nastąpi w dniu </w:t>
      </w:r>
      <w:r w:rsidR="00856081">
        <w:rPr>
          <w:rFonts w:ascii="Times New Roman" w:hAnsi="Times New Roman" w:cs="Times New Roman"/>
        </w:rPr>
        <w:t>17 października</w:t>
      </w:r>
      <w:r w:rsidRPr="00575675">
        <w:rPr>
          <w:rFonts w:ascii="Times New Roman" w:hAnsi="Times New Roman" w:cs="Times New Roman"/>
        </w:rPr>
        <w:t xml:space="preserve"> 2014 r. do godz. 17:00. </w:t>
      </w:r>
    </w:p>
    <w:p w14:paraId="66C76E99" w14:textId="73393CFA" w:rsidR="00D76772" w:rsidRPr="00575675" w:rsidRDefault="00D76772" w:rsidP="0033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Przed podpisaniem umowy, Zamawiający zastrzega sobie możliwość uzyskania dodatkowych wyjaśnień od Oferenta w trybie dialogu. Oferent będzie zobligowany do stawienia się w wyznaczonym przez Zamawiającego terminie 3 dni od otrzymania zawiadomienia</w:t>
      </w:r>
      <w:r>
        <w:rPr>
          <w:rFonts w:ascii="Times New Roman" w:hAnsi="Times New Roman" w:cs="Times New Roman"/>
        </w:rPr>
        <w:t xml:space="preserve"> w siedzibie Zamawiającego</w:t>
      </w:r>
      <w:r w:rsidRPr="00D76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 ul. Szuberta 27 w Warszawie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52C20B65" w14:textId="77777777" w:rsidR="0063146A" w:rsidRPr="00575675" w:rsidRDefault="0063146A" w:rsidP="004E12C5">
      <w:pPr>
        <w:rPr>
          <w:rFonts w:ascii="Times New Roman" w:hAnsi="Times New Roman" w:cs="Times New Roman"/>
        </w:rPr>
      </w:pPr>
    </w:p>
    <w:p w14:paraId="44ECB807" w14:textId="4B0229C1" w:rsidR="000C0906" w:rsidRPr="00575675" w:rsidRDefault="000C0906" w:rsidP="00575675">
      <w:pPr>
        <w:rPr>
          <w:rFonts w:ascii="Times New Roman" w:hAnsi="Times New Roman" w:cs="Times New Roman"/>
        </w:rPr>
      </w:pPr>
    </w:p>
    <w:sectPr w:rsidR="000C0906" w:rsidRPr="00575675" w:rsidSect="0088301D">
      <w:footerReference w:type="even" r:id="rId9"/>
      <w:footerReference w:type="defaul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D472" w14:textId="77777777" w:rsidR="001B07EC" w:rsidRDefault="001B07EC" w:rsidP="00D231D0">
      <w:pPr>
        <w:spacing w:after="0" w:line="240" w:lineRule="auto"/>
      </w:pPr>
      <w:r>
        <w:separator/>
      </w:r>
    </w:p>
  </w:endnote>
  <w:endnote w:type="continuationSeparator" w:id="0">
    <w:p w14:paraId="321AAAD5" w14:textId="77777777" w:rsidR="001B07EC" w:rsidRDefault="001B07EC" w:rsidP="00D2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FD79" w14:textId="77777777" w:rsidR="00395486" w:rsidRDefault="00395486" w:rsidP="00883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93DD0" w14:textId="77777777" w:rsidR="00395486" w:rsidRDefault="00395486" w:rsidP="00883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7F82" w14:textId="77777777" w:rsidR="00395486" w:rsidRDefault="00395486" w:rsidP="002710E4">
    <w:pPr>
      <w:pStyle w:val="Stopka"/>
      <w:framePr w:wrap="around" w:vAnchor="text" w:hAnchor="page" w:x="10418" w:y="65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77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53883D" w14:textId="65334297" w:rsidR="00395486" w:rsidRPr="0088301D" w:rsidRDefault="00395486" w:rsidP="002710E4">
    <w:pPr>
      <w:pStyle w:val="Stopka"/>
      <w:ind w:right="360"/>
      <w:rPr>
        <w:rFonts w:asciiTheme="majorHAnsi" w:hAnsiTheme="majorHAnsi"/>
        <w:sz w:val="18"/>
        <w:szCs w:val="18"/>
      </w:rPr>
    </w:pPr>
  </w:p>
  <w:p w14:paraId="78450324" w14:textId="77777777" w:rsidR="00395486" w:rsidRDefault="00395486" w:rsidP="00883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57E6" w14:textId="77777777" w:rsidR="001B07EC" w:rsidRDefault="001B07EC" w:rsidP="00D231D0">
      <w:pPr>
        <w:spacing w:after="0" w:line="240" w:lineRule="auto"/>
      </w:pPr>
      <w:r>
        <w:separator/>
      </w:r>
    </w:p>
  </w:footnote>
  <w:footnote w:type="continuationSeparator" w:id="0">
    <w:p w14:paraId="357FA2DC" w14:textId="77777777" w:rsidR="001B07EC" w:rsidRDefault="001B07EC" w:rsidP="00D2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95"/>
    <w:multiLevelType w:val="multilevel"/>
    <w:tmpl w:val="104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135F5"/>
    <w:multiLevelType w:val="multilevel"/>
    <w:tmpl w:val="767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84EAD"/>
    <w:multiLevelType w:val="hybridMultilevel"/>
    <w:tmpl w:val="FE08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92"/>
    <w:multiLevelType w:val="hybridMultilevel"/>
    <w:tmpl w:val="FE08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BEF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D65A5"/>
    <w:multiLevelType w:val="multilevel"/>
    <w:tmpl w:val="6FF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B090A"/>
    <w:multiLevelType w:val="hybridMultilevel"/>
    <w:tmpl w:val="DE64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17C3A"/>
    <w:multiLevelType w:val="multilevel"/>
    <w:tmpl w:val="431A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5502F"/>
    <w:multiLevelType w:val="multilevel"/>
    <w:tmpl w:val="BEC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5C7BF4"/>
    <w:multiLevelType w:val="multilevel"/>
    <w:tmpl w:val="158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51964"/>
    <w:multiLevelType w:val="hybridMultilevel"/>
    <w:tmpl w:val="A120E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39"/>
    <w:rsid w:val="00036D26"/>
    <w:rsid w:val="0008761B"/>
    <w:rsid w:val="000C0906"/>
    <w:rsid w:val="000F40EB"/>
    <w:rsid w:val="001109FB"/>
    <w:rsid w:val="00114FEC"/>
    <w:rsid w:val="00126C9A"/>
    <w:rsid w:val="00131521"/>
    <w:rsid w:val="001952FD"/>
    <w:rsid w:val="001A3D2E"/>
    <w:rsid w:val="001B07EC"/>
    <w:rsid w:val="001D77F6"/>
    <w:rsid w:val="001F4B2F"/>
    <w:rsid w:val="001F4E28"/>
    <w:rsid w:val="00202745"/>
    <w:rsid w:val="00215263"/>
    <w:rsid w:val="00260054"/>
    <w:rsid w:val="0026398B"/>
    <w:rsid w:val="002710E4"/>
    <w:rsid w:val="00284534"/>
    <w:rsid w:val="002B49EE"/>
    <w:rsid w:val="002B7863"/>
    <w:rsid w:val="002C5E94"/>
    <w:rsid w:val="00317F0B"/>
    <w:rsid w:val="003308BA"/>
    <w:rsid w:val="00332400"/>
    <w:rsid w:val="00351ACD"/>
    <w:rsid w:val="0035789A"/>
    <w:rsid w:val="0037045B"/>
    <w:rsid w:val="00377558"/>
    <w:rsid w:val="00395486"/>
    <w:rsid w:val="00395F2D"/>
    <w:rsid w:val="003A4FD8"/>
    <w:rsid w:val="0045581A"/>
    <w:rsid w:val="004E12C5"/>
    <w:rsid w:val="00522183"/>
    <w:rsid w:val="00531B17"/>
    <w:rsid w:val="00531B7D"/>
    <w:rsid w:val="0056512D"/>
    <w:rsid w:val="005666D2"/>
    <w:rsid w:val="00575675"/>
    <w:rsid w:val="0059270A"/>
    <w:rsid w:val="005C649F"/>
    <w:rsid w:val="005D6C58"/>
    <w:rsid w:val="005E2346"/>
    <w:rsid w:val="00624961"/>
    <w:rsid w:val="00625611"/>
    <w:rsid w:val="0063146A"/>
    <w:rsid w:val="00636DBA"/>
    <w:rsid w:val="00664017"/>
    <w:rsid w:val="00680841"/>
    <w:rsid w:val="00690DE4"/>
    <w:rsid w:val="006A5ECB"/>
    <w:rsid w:val="006D62DB"/>
    <w:rsid w:val="006D7725"/>
    <w:rsid w:val="0073294E"/>
    <w:rsid w:val="00756BE3"/>
    <w:rsid w:val="00794A25"/>
    <w:rsid w:val="007D1854"/>
    <w:rsid w:val="00845E1D"/>
    <w:rsid w:val="00856081"/>
    <w:rsid w:val="00872993"/>
    <w:rsid w:val="0088301D"/>
    <w:rsid w:val="008C5BAF"/>
    <w:rsid w:val="008F244E"/>
    <w:rsid w:val="00941A30"/>
    <w:rsid w:val="00960CFE"/>
    <w:rsid w:val="009622D8"/>
    <w:rsid w:val="00A07B3F"/>
    <w:rsid w:val="00A63275"/>
    <w:rsid w:val="00A7132F"/>
    <w:rsid w:val="00AA59D7"/>
    <w:rsid w:val="00AD0C59"/>
    <w:rsid w:val="00B36982"/>
    <w:rsid w:val="00B80417"/>
    <w:rsid w:val="00B95220"/>
    <w:rsid w:val="00BD2339"/>
    <w:rsid w:val="00BE4F0D"/>
    <w:rsid w:val="00C3421F"/>
    <w:rsid w:val="00C41BCD"/>
    <w:rsid w:val="00C54E25"/>
    <w:rsid w:val="00C967D2"/>
    <w:rsid w:val="00CE6F1C"/>
    <w:rsid w:val="00CF5A7F"/>
    <w:rsid w:val="00D231D0"/>
    <w:rsid w:val="00D44D84"/>
    <w:rsid w:val="00D67251"/>
    <w:rsid w:val="00D76772"/>
    <w:rsid w:val="00D829B6"/>
    <w:rsid w:val="00D90F76"/>
    <w:rsid w:val="00D91F16"/>
    <w:rsid w:val="00D91F52"/>
    <w:rsid w:val="00D95033"/>
    <w:rsid w:val="00DA1F24"/>
    <w:rsid w:val="00DA4497"/>
    <w:rsid w:val="00E24297"/>
    <w:rsid w:val="00E7623F"/>
    <w:rsid w:val="00E8076D"/>
    <w:rsid w:val="00E9235B"/>
    <w:rsid w:val="00ED6BAB"/>
    <w:rsid w:val="00F26558"/>
    <w:rsid w:val="00F43439"/>
    <w:rsid w:val="00F50645"/>
    <w:rsid w:val="00F854BA"/>
    <w:rsid w:val="00F879D7"/>
    <w:rsid w:val="00F96BDE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8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F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4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D0"/>
  </w:style>
  <w:style w:type="character" w:styleId="Numerstrony">
    <w:name w:val="page number"/>
    <w:basedOn w:val="Domylnaczcionkaakapitu"/>
    <w:uiPriority w:val="99"/>
    <w:semiHidden/>
    <w:unhideWhenUsed/>
    <w:rsid w:val="00D231D0"/>
  </w:style>
  <w:style w:type="paragraph" w:styleId="Nagwek">
    <w:name w:val="header"/>
    <w:basedOn w:val="Normalny"/>
    <w:link w:val="NagwekZnak"/>
    <w:uiPriority w:val="99"/>
    <w:unhideWhenUsed/>
    <w:rsid w:val="0088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01D"/>
  </w:style>
  <w:style w:type="character" w:styleId="Hipercze">
    <w:name w:val="Hyperlink"/>
    <w:basedOn w:val="Domylnaczcionkaakapitu"/>
    <w:uiPriority w:val="99"/>
    <w:unhideWhenUsed/>
    <w:rsid w:val="008830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F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4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D0"/>
  </w:style>
  <w:style w:type="character" w:styleId="Numerstrony">
    <w:name w:val="page number"/>
    <w:basedOn w:val="Domylnaczcionkaakapitu"/>
    <w:uiPriority w:val="99"/>
    <w:semiHidden/>
    <w:unhideWhenUsed/>
    <w:rsid w:val="00D231D0"/>
  </w:style>
  <w:style w:type="paragraph" w:styleId="Nagwek">
    <w:name w:val="header"/>
    <w:basedOn w:val="Normalny"/>
    <w:link w:val="NagwekZnak"/>
    <w:uiPriority w:val="99"/>
    <w:unhideWhenUsed/>
    <w:rsid w:val="0088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01D"/>
  </w:style>
  <w:style w:type="character" w:styleId="Hipercze">
    <w:name w:val="Hyperlink"/>
    <w:basedOn w:val="Domylnaczcionkaakapitu"/>
    <w:uiPriority w:val="99"/>
    <w:unhideWhenUsed/>
    <w:rsid w:val="0088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3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8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Jagur</cp:lastModifiedBy>
  <cp:revision>7</cp:revision>
  <cp:lastPrinted>2014-07-17T06:41:00Z</cp:lastPrinted>
  <dcterms:created xsi:type="dcterms:W3CDTF">2014-10-09T08:30:00Z</dcterms:created>
  <dcterms:modified xsi:type="dcterms:W3CDTF">2014-10-10T07:21:00Z</dcterms:modified>
</cp:coreProperties>
</file>